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E3679C" w:rsidRDefault="009D1B98" w:rsidP="009D1B98">
      <w:pP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A</w:t>
      </w:r>
      <w:r w:rsidR="00932DBF" w:rsidRPr="00E3679C">
        <w:rPr>
          <w:rFonts w:ascii="Montserrat" w:eastAsia="Times New Roman" w:hAnsi="Montserrat" w:cstheme="majorBidi"/>
          <w:b/>
          <w:sz w:val="22"/>
          <w:szCs w:val="22"/>
          <w:lang w:val="ro-RO" w:eastAsia="en-GB"/>
        </w:rPr>
        <w:t>nexa 4</w:t>
      </w:r>
    </w:p>
    <w:p w14:paraId="45A60044" w14:textId="77777777" w:rsidR="009D1B98" w:rsidRPr="00E3679C" w:rsidRDefault="009D1B98" w:rsidP="009D1B98">
      <w:pPr>
        <w:rPr>
          <w:rFonts w:ascii="Montserrat" w:eastAsia="Times New Roman" w:hAnsi="Montserrat" w:cstheme="majorBidi"/>
          <w:b/>
          <w:sz w:val="22"/>
          <w:szCs w:val="22"/>
          <w:lang w:val="ro-RO" w:eastAsia="en-GB"/>
        </w:rPr>
      </w:pPr>
    </w:p>
    <w:p w14:paraId="0C6508BF" w14:textId="0B12842C" w:rsidR="009D1B98" w:rsidRPr="00E3679C" w:rsidRDefault="009D1B98" w:rsidP="00932DBF">
      <w:pPr>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CONTRACT DE FINANŢARE</w:t>
      </w:r>
    </w:p>
    <w:p w14:paraId="387B5F6A" w14:textId="7A5BC495" w:rsidR="00DF04AB" w:rsidRPr="00E3679C" w:rsidRDefault="00DF04AB" w:rsidP="00932DBF">
      <w:pPr>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Model conform Ordinului Minist</w:t>
      </w:r>
      <w:r w:rsidR="00BB6F2E" w:rsidRPr="00E3679C">
        <w:rPr>
          <w:rFonts w:ascii="Montserrat" w:eastAsia="Times New Roman" w:hAnsi="Montserrat" w:cstheme="majorBidi"/>
          <w:bCs/>
          <w:sz w:val="22"/>
          <w:szCs w:val="22"/>
          <w:lang w:val="ro-RO" w:eastAsia="en-GB"/>
        </w:rPr>
        <w:t>erului</w:t>
      </w:r>
      <w:r w:rsidRPr="00E3679C">
        <w:rPr>
          <w:rFonts w:ascii="Montserrat" w:eastAsia="Times New Roman" w:hAnsi="Montserrat" w:cstheme="majorBidi"/>
          <w:bCs/>
          <w:sz w:val="22"/>
          <w:szCs w:val="22"/>
          <w:lang w:val="ro-RO" w:eastAsia="en-GB"/>
        </w:rPr>
        <w:t xml:space="preserve"> Investițiilor și Proiectelor Europene</w:t>
      </w:r>
    </w:p>
    <w:p w14:paraId="1B0D4B46" w14:textId="6EE39BE3" w:rsidR="009D1B98" w:rsidRPr="00E3679C" w:rsidRDefault="00DF04AB" w:rsidP="005D52F3">
      <w:pPr>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nr. 2041/25.05.2023</w:t>
      </w:r>
    </w:p>
    <w:p w14:paraId="52819A94"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I. Părţile</w:t>
      </w:r>
    </w:p>
    <w:p w14:paraId="4DCE36B3" w14:textId="3551A40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
          <w:sz w:val="22"/>
          <w:szCs w:val="22"/>
          <w:lang w:val="ro-RO" w:eastAsia="en-GB"/>
        </w:rPr>
        <w:t>Agenția pentru Dezvoltare Regională a Regiunii Vest</w:t>
      </w:r>
      <w:r w:rsidRPr="00E3679C">
        <w:rPr>
          <w:rFonts w:ascii="Montserrat" w:eastAsia="Times New Roman" w:hAnsi="Montserrat" w:cstheme="majorBidi"/>
          <w:bCs/>
          <w:sz w:val="22"/>
          <w:szCs w:val="22"/>
          <w:lang w:val="ro-RO" w:eastAsia="en-GB"/>
        </w:rPr>
        <w:t xml:space="preserve">, în calitate de Autoritate de </w:t>
      </w:r>
      <w:r w:rsidR="00BD2803" w:rsidRPr="00E3679C">
        <w:rPr>
          <w:rFonts w:ascii="Montserrat" w:eastAsia="Times New Roman" w:hAnsi="Montserrat" w:cstheme="majorBidi"/>
          <w:bCs/>
          <w:sz w:val="22"/>
          <w:szCs w:val="22"/>
          <w:lang w:val="ro-RO" w:eastAsia="en-GB"/>
        </w:rPr>
        <w:t>M</w:t>
      </w:r>
      <w:r w:rsidRPr="00E3679C">
        <w:rPr>
          <w:rFonts w:ascii="Montserrat" w:eastAsia="Times New Roman" w:hAnsi="Montserrat" w:cstheme="majorBidi"/>
          <w:bCs/>
          <w:sz w:val="22"/>
          <w:szCs w:val="22"/>
          <w:lang w:val="ro-RO" w:eastAsia="en-GB"/>
        </w:rPr>
        <w:t>anagement pentru Programul Regional Vest</w:t>
      </w:r>
      <w:r w:rsidR="009C58A6" w:rsidRPr="00E3679C">
        <w:rPr>
          <w:rFonts w:ascii="Montserrat" w:eastAsia="Times New Roman" w:hAnsi="Montserrat" w:cstheme="majorBidi"/>
          <w:bCs/>
          <w:sz w:val="22"/>
          <w:szCs w:val="22"/>
          <w:lang w:val="ro-RO" w:eastAsia="en-GB"/>
        </w:rPr>
        <w:t xml:space="preserve"> (</w:t>
      </w:r>
      <w:r w:rsidR="00A24AE0" w:rsidRPr="00E3679C">
        <w:rPr>
          <w:rFonts w:ascii="Montserrat" w:eastAsia="Times New Roman" w:hAnsi="Montserrat" w:cstheme="majorBidi"/>
          <w:bCs/>
          <w:sz w:val="22"/>
          <w:szCs w:val="22"/>
          <w:lang w:val="ro-RO" w:eastAsia="en-GB"/>
        </w:rPr>
        <w:t>AM PR Vest</w:t>
      </w:r>
      <w:r w:rsidR="009C58A6" w:rsidRPr="00E3679C">
        <w:rPr>
          <w:rFonts w:ascii="Montserrat" w:eastAsia="Times New Roman" w:hAnsi="Montserrat" w:cstheme="majorBidi"/>
          <w:bCs/>
          <w:sz w:val="22"/>
          <w:szCs w:val="22"/>
          <w:lang w:val="ro-RO" w:eastAsia="en-GB"/>
        </w:rPr>
        <w:t>)</w:t>
      </w:r>
      <w:r w:rsidRPr="00E3679C">
        <w:rPr>
          <w:rFonts w:ascii="Montserrat" w:eastAsia="Times New Roman" w:hAnsi="Montserrat" w:cstheme="majorBidi"/>
          <w:bCs/>
          <w:sz w:val="22"/>
          <w:szCs w:val="22"/>
          <w:lang w:val="ro-RO" w:eastAsia="en-GB"/>
        </w:rPr>
        <w:t>, cu sediul în str. Gh</w:t>
      </w:r>
      <w:r w:rsidR="001E31F3" w:rsidRPr="00E3679C">
        <w:rPr>
          <w:rFonts w:ascii="Montserrat" w:eastAsia="Times New Roman" w:hAnsi="Montserrat" w:cstheme="majorBidi"/>
          <w:bCs/>
          <w:sz w:val="22"/>
          <w:szCs w:val="22"/>
          <w:lang w:val="ro-RO" w:eastAsia="en-GB"/>
        </w:rPr>
        <w:t xml:space="preserve">eorghe </w:t>
      </w:r>
      <w:r w:rsidRPr="00E3679C">
        <w:rPr>
          <w:rFonts w:ascii="Montserrat" w:eastAsia="Times New Roman" w:hAnsi="Montserrat" w:cstheme="majorBidi"/>
          <w:bCs/>
          <w:sz w:val="22"/>
          <w:szCs w:val="22"/>
          <w:lang w:val="ro-RO" w:eastAsia="en-GB"/>
        </w:rPr>
        <w:t>Lazăr nr. 14, localitatea Timișoara, judeţul Timiș, România, cod poştal ............, telefon .............., fax .................., poştă electronică ........................................., cod fiscal ...................,</w:t>
      </w:r>
      <w:r w:rsidR="009C58A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 xml:space="preserve">reprezentată legal prin .................................................................., (persoana fizică, numele, prenumele, funcţia deţinută) denumită în cele ce urmează </w:t>
      </w:r>
      <w:r w:rsidR="00A24AE0" w:rsidRPr="00E3679C">
        <w:rPr>
          <w:rFonts w:ascii="Montserrat" w:eastAsia="Times New Roman" w:hAnsi="Montserrat" w:cstheme="majorBidi"/>
          <w:bCs/>
          <w:sz w:val="22"/>
          <w:szCs w:val="22"/>
          <w:lang w:val="ro-RO" w:eastAsia="en-GB"/>
        </w:rPr>
        <w:t>AM PR Vest</w:t>
      </w:r>
    </w:p>
    <w:p w14:paraId="3D42C06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şi</w:t>
      </w:r>
    </w:p>
    <w:p w14:paraId="5407416A" w14:textId="21D25CD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 (persoana juridică)</w:t>
      </w:r>
      <w:r w:rsidRPr="00E3679C">
        <w:rPr>
          <w:rFonts w:ascii="Montserrat" w:eastAsia="Times New Roman" w:hAnsi="Montserrat" w:cstheme="majorBidi"/>
          <w:bCs/>
          <w:sz w:val="22"/>
          <w:szCs w:val="22"/>
          <w:lang w:val="ro-RO" w:eastAsia="en-GB"/>
        </w:rPr>
        <w:t xml:space="preserve"> cod de identificare fiscală .................., înregistrată la ...................... cu nr. ....../....../.........., cu sediul în localitatea ..........................., str. ....................... nr. ......., sectorul/judeţul ............, România, telefon ......................., fax ..............., poştă electronică ................., reprezentată legal prin ..................... (funcţia deţinută .....................................................), identificat prin ................................................., în calitate de Beneficiar al finanţării/Lider de parteneriat, denumită în continuare Beneficiar,</w:t>
      </w:r>
    </w:p>
    <w:p w14:paraId="0C5DDA4B" w14:textId="1E404334"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au convenit încheierea prezentului contract, în următoarele condiţii:</w:t>
      </w:r>
    </w:p>
    <w:p w14:paraId="078C1876"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II. Precizări prealabile</w:t>
      </w:r>
    </w:p>
    <w:p w14:paraId="24931699"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În prezentul contract de finanţare, cu excepţia situaţiilor când contextul cere altfel sau a unei prevederi contrare:</w:t>
      </w:r>
    </w:p>
    <w:p w14:paraId="39D6BA1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cuvintele care indică singularul includ şi pluralul, iar cuvintele care indică pluralul includ şi singularul;</w:t>
      </w:r>
    </w:p>
    <w:p w14:paraId="7DAE856E"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cuvintele care indică un gen includ toate genurile;</w:t>
      </w:r>
    </w:p>
    <w:p w14:paraId="2B41D52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termenul "zi" reprezintă zi calendaristică dacă nu se specifică altfel;</w:t>
      </w:r>
    </w:p>
    <w:p w14:paraId="179C283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 termenul "beneficiar" are înţelesul prevăzut de art. 2 pct. 9 din Regulamentul (UE) 2021/1.060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acvacultură şi de stabilire a normelor financiare aplicabile acestor fonduri, precum şi Fondului pentru azil, migraţie şi integrare, Fondului pentru securitate internă şi Instrumentului de sprijin financiar pentru managementul frontierelor şi politica de vize, denumit în continuare Regulamentul (UE) 2021/1.060;</w:t>
      </w:r>
    </w:p>
    <w:p w14:paraId="5CC0A6E4"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e) termenul de "destinatar final" are înţelesul prevăzut de art. 2 pct. 18 din Regulamentul (UE) 2021/1.060;</w:t>
      </w:r>
    </w:p>
    <w:p w14:paraId="65CF66E5"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f) termenul de "relocare" are înţelesul prevăzut de art. 2 pct. 27 din Regulamentul (UE) 2021/1.060;</w:t>
      </w:r>
    </w:p>
    <w:p w14:paraId="60AB58E0"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g) termenul "lider de parteneriat" are înţelesul prevăzut de art. 2 alin. (4) lit. q) din Ordonanţa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p>
    <w:p w14:paraId="287D629E"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h) în înţelesul prezentului contract de finanţare şi al anexelor acestuia, trimiterile la actele normative includ şi modificările şi completările ulterioare ale acestora, precum şi orice alte acte normative subsecvente;</w:t>
      </w:r>
    </w:p>
    <w:p w14:paraId="6D3D07A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i) 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595CBEEE"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j) în înţelesul prezentului contract de finanţare, atunci când proiectul se implementează în parteneriat, prin "beneficiar" se înţelege întregul parteneriat (lider de parteneriat şi partenerii);</w:t>
      </w:r>
    </w:p>
    <w:p w14:paraId="5615A220"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k) în înţelesul prezentului contract de finanţare orice referire la contract se va interpreta ca fiind făcută atât la contract, cât şi la anexele acestuia;</w:t>
      </w:r>
    </w:p>
    <w:p w14:paraId="16F9948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l) în înţelesul prezentului contract de finanţare, dacă prin acte normative nu se prevede altfel, termenele (inclusiv durata contractului) se calculează după cum urmează:</w:t>
      </w:r>
    </w:p>
    <w:p w14:paraId="7FC3858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(i) când termenul este stabilit pe luni, el se împlineşte în ziua corespunzătoare din ultima lună. Dacă ultima lună nu are o zi corespunzătoare celei în care termenul a început să curgă, termenul se împlineşte în ultima zi a acestei luni;</w:t>
      </w:r>
    </w:p>
    <w:p w14:paraId="0AE7B79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(ii) când termenul este stabilit pe zile, acesta începe să curgă în ziua intrării în vigoare a contractului şi se împlineşte la ora 24.00 din ultima zi;</w:t>
      </w:r>
    </w:p>
    <w:p w14:paraId="767ABA0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(iii) când termenul este stabilit atât pe luni, cât şi pe zile, termenul se calculează aplicând regulile stabilite la pct. (i), iar termenul pe zile curge în continuarea celui stabilit pe luni şi se împlineşte la ora 24.00 din ultima zi;</w:t>
      </w:r>
    </w:p>
    <w:p w14:paraId="5D406647"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(iv) dacă ultima zi a termenului este o zi nelucrătoare, termenul se consideră împlinit la sfârşitul primei zile lucrătoare care îi urmează;</w:t>
      </w:r>
    </w:p>
    <w:p w14:paraId="0AA09ED1" w14:textId="576C5511"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m) în înţelesul prezentului contract de finanţare, perioada în care contractul de finanţare încheiat produce efecte reprezintă perioada cuprinsă între data semnării contractului de finanţare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şi data închiderii Programului sau data expirării perioadei pentru care trebuie asigurat caracterul durabil sau sustenabilitatea/</w:t>
      </w:r>
      <w:r w:rsidR="009C58A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durabilitatea proiectului, după caz, oricare intervine ultima.</w:t>
      </w:r>
    </w:p>
    <w:p w14:paraId="4EF9766A"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Finanţarea nerambursabilă acordată Beneficiarului este stabilită în termenii şi condiţiile prezentului contract de finanţare.</w:t>
      </w:r>
    </w:p>
    <w:p w14:paraId="50B72868" w14:textId="460E8E4B" w:rsidR="00EB336B"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Contractul de finanţare este un contract de adeziune. Acesta stabileşte cadrul juridic general în care se va desfăşura relaţia contractuală dintre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şi Beneficiar. Raporturile juridice dintre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şi Beneficiar vor fi guvernate de prezentul contract de finanţare care, împreună cu dispoziţiile prevăzute în fiecare dintre documentele contractului de finanţare, vor reprezenta legea părţilor.</w:t>
      </w:r>
    </w:p>
    <w:p w14:paraId="733CB9AB"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lastRenderedPageBreak/>
        <w:t xml:space="preserve">    III. Condiţii generale</w:t>
      </w:r>
    </w:p>
    <w:p w14:paraId="7BABDA6A"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1</w:t>
      </w:r>
    </w:p>
    <w:p w14:paraId="0AE71A1C"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Obiectul contractului de finanţare</w:t>
      </w:r>
    </w:p>
    <w:p w14:paraId="5EE1528D" w14:textId="3775A97D"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Obiectul contractului îl reprezintă acordarea finanţării nerambursabile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pentru implementarea proiectului cod SMIS: ................ intitulat: ".................", denumit în continuare proiect, în conformitate cu obligaţiile asumate prin prezentul contract de finanţare, inclusiv anexele care fac parte integrantă din acesta.</w:t>
      </w:r>
    </w:p>
    <w:p w14:paraId="0528D5C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finanţare, inclusiv anexele care fac parte din acesta, şi cu legislaţia europeană şi naţională aplicabilă.</w:t>
      </w:r>
    </w:p>
    <w:p w14:paraId="0A9DCBA6" w14:textId="37F3FCDF"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se angajează să plătească finanţarea nerambursabilă la termenele şi în condiţiile prevăzute în prezentul contract şi în conformitate cu legislaţia europeană şi naţională aplicabilă.</w:t>
      </w:r>
    </w:p>
    <w:p w14:paraId="629A540D"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2</w:t>
      </w:r>
    </w:p>
    <w:p w14:paraId="55977221"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Durata contractului</w:t>
      </w:r>
    </w:p>
    <w:p w14:paraId="2E023C0C" w14:textId="2638D66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Contractul de finanţare intră în vigoare şi produce efecte de la data semnării de către ultima parte, respectiv de la data semnării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după ce acesta a fost semnat, în prealabil, de către Beneficiar/Liderul de parteneriat.</w:t>
      </w:r>
    </w:p>
    <w:p w14:paraId="26C66CF5"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Perioada de implementare a proiectului este de ............... luni de la data semnării contractului de finanţare, respectiv între data de ......... [z/l/a] ............. şi ............. [z/l/a] ..............., la care se adaugă, dacă este cazul, şi perioada de desfăşurare a activităţilor proiectului înainte de semnarea contractului de finanţare, conform regulilor de eligibilitate a cheltuielilor.</w:t>
      </w:r>
    </w:p>
    <w:p w14:paraId="254EA94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Perioada de implementare a proiectului poate fi prelungită prin acordul părţilor, în conformitate cu prevederile art. 10, cu încadrare în perioada de implementare maximă stabilită în Ghidul solicitantului, dacă a fost prevăzută, fără ca aceasta să depăşească data de 31 decembrie 2029.</w:t>
      </w:r>
    </w:p>
    <w:p w14:paraId="55BFE992" w14:textId="6D85C34B"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Contractul de finanţare produce efecte de la data semnării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În cazul proiectelor care includ investiţii productive sau în infrastructură şi al celor care nu sunt cofinanţate din Fondul social european Plus (FSE+) sau nu fac parte din operaţiunile cofinanţate din Fondul pentru o tranziţie justă (FTJ) care fac obiectul art. 8 alin. (2) lit. k), l), m) din Regulamentul (UE) 2021/1.056 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finale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w:t>
      </w:r>
      <w:r w:rsidRPr="00E3679C">
        <w:rPr>
          <w:rFonts w:ascii="Montserrat" w:eastAsia="Times New Roman" w:hAnsi="Montserrat" w:cstheme="majorBidi"/>
          <w:bCs/>
          <w:sz w:val="22"/>
          <w:szCs w:val="22"/>
          <w:lang w:val="ro-RO" w:eastAsia="en-GB"/>
        </w:rPr>
        <w:lastRenderedPageBreak/>
        <w:t>total sau parţial de la Beneficiar dacă, în perioada pentru care trebuie asigurat caracterul durabil, proiectul face obiectul oricăreia din următoarele:</w:t>
      </w:r>
    </w:p>
    <w:p w14:paraId="782F2B80"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încetarea unei activităţi productive sau transferul acesteia în afara regiunii de nivel NUTS 2 în care a primit sprijin;</w:t>
      </w:r>
    </w:p>
    <w:p w14:paraId="44A4D6C5"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o modificare a proprietăţii asupra unui element de infrastructură care conferă un avantaj nejustificat unei întreprinderi sau unui organism public;</w:t>
      </w:r>
    </w:p>
    <w:p w14:paraId="02D0146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o modificare substanţială care afectează natura, obiectivele sau condiţiile de implementare a proiectului şi care ar conduce la subminarea obiectivelor iniţiale ale acestuia.</w:t>
      </w:r>
    </w:p>
    <w:p w14:paraId="03ABFFFA" w14:textId="3FA215F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(6) În cazul proiectelor cofinanţate din FSE+ sau din FTJ pentru operaţiunile care fac obiectul art. 8 alin. (2) lit. k), l), m) din Regulamentul (UE) 2021/1.056, Beneficiarul are obligaţia asigurării sustenabilităţii/durabilităţii proiectului, în condiţiile şi pentru perioada stabilită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prin Condiţii specifice/Ghidul solicitantului, calculate de la efectuarea plăţii finale în cadrul prezentului contract, sau pentru durata prevăzută în reglementările privind ajutorul de stat, oricare dintre acestea este mai mare.</w:t>
      </w:r>
    </w:p>
    <w:p w14:paraId="7887C8A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(7) 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art. 65 alin. (3) din Regulamentul (UE) 2021/1.060.</w:t>
      </w:r>
    </w:p>
    <w:p w14:paraId="0C298D4C"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3</w:t>
      </w:r>
    </w:p>
    <w:p w14:paraId="311E50B0"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Valoarea contractului de finanţare</w:t>
      </w:r>
    </w:p>
    <w:p w14:paraId="4D817DC4" w14:textId="6F628BFA" w:rsidR="001E31F3"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3209F2CB" w14:textId="77777777" w:rsidR="00DF04AB" w:rsidRPr="00E3679C" w:rsidRDefault="001E31F3" w:rsidP="00DF04AB">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w:t>
      </w:r>
      <w:r w:rsidR="00DF04AB" w:rsidRPr="00E3679C">
        <w:rPr>
          <w:rFonts w:ascii="Montserrat" w:eastAsia="Times New Roman" w:hAnsi="Montserrat" w:cstheme="majorBidi"/>
          <w:bCs/>
          <w:sz w:val="22"/>
          <w:szCs w:val="22"/>
          <w:lang w:val="ro-RO" w:eastAsia="en-GB"/>
        </w:rPr>
        <w:t>Semnificaţia coloanelor din tabelul de mai jos este următoarea:</w:t>
      </w:r>
    </w:p>
    <w:p w14:paraId="42B41C41" w14:textId="77777777" w:rsidR="00DF04AB" w:rsidRPr="00E3679C" w:rsidRDefault="00DF04AB" w:rsidP="00DF04AB">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12ACC088" w:rsidR="00EB336B" w:rsidRPr="00E3679C" w:rsidRDefault="00DF04AB" w:rsidP="00DF04AB">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 Valoarea totală a proiectului.</w:t>
      </w:r>
    </w:p>
    <w:tbl>
      <w:tblPr>
        <w:tblStyle w:val="TableGrid"/>
        <w:tblW w:w="10485" w:type="dxa"/>
        <w:tblLayout w:type="fixed"/>
        <w:tblLook w:val="04A0" w:firstRow="1" w:lastRow="0" w:firstColumn="1" w:lastColumn="0" w:noHBand="0" w:noVBand="1"/>
      </w:tblPr>
      <w:tblGrid>
        <w:gridCol w:w="1555"/>
        <w:gridCol w:w="1275"/>
        <w:gridCol w:w="1418"/>
        <w:gridCol w:w="709"/>
        <w:gridCol w:w="1134"/>
        <w:gridCol w:w="850"/>
        <w:gridCol w:w="1418"/>
        <w:gridCol w:w="1134"/>
        <w:gridCol w:w="992"/>
      </w:tblGrid>
      <w:tr w:rsidR="00831872" w:rsidRPr="00E3679C" w14:paraId="6BE42DEF" w14:textId="77777777" w:rsidTr="00CE674C">
        <w:tc>
          <w:tcPr>
            <w:tcW w:w="1555" w:type="dxa"/>
            <w:vAlign w:val="center"/>
          </w:tcPr>
          <w:p w14:paraId="5F68FE89" w14:textId="1BE069EB" w:rsidR="00DF04AB" w:rsidRPr="00E3679C"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Valoarea totală eligibilă a proiectului, inclusiv TVA</w:t>
            </w:r>
          </w:p>
        </w:tc>
        <w:tc>
          <w:tcPr>
            <w:tcW w:w="2693" w:type="dxa"/>
            <w:gridSpan w:val="2"/>
            <w:vAlign w:val="center"/>
          </w:tcPr>
          <w:p w14:paraId="5974BF48" w14:textId="3B5373BF" w:rsidR="00DF04AB" w:rsidRPr="00E3679C"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Valoarea eligibilă nerambursabilă din partea fondurilor (FERDR/FES+/FC/FTJ)</w:t>
            </w:r>
          </w:p>
        </w:tc>
        <w:tc>
          <w:tcPr>
            <w:tcW w:w="1843" w:type="dxa"/>
            <w:gridSpan w:val="2"/>
            <w:vAlign w:val="center"/>
          </w:tcPr>
          <w:p w14:paraId="671AAE9A" w14:textId="330C7988" w:rsidR="00DF04AB" w:rsidRPr="00E3679C"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Valoarea eligibilă nerambursabilă din bugetul național</w:t>
            </w:r>
          </w:p>
        </w:tc>
        <w:tc>
          <w:tcPr>
            <w:tcW w:w="2268" w:type="dxa"/>
            <w:gridSpan w:val="2"/>
            <w:vAlign w:val="center"/>
          </w:tcPr>
          <w:p w14:paraId="4A9FA4B3" w14:textId="15593AB0" w:rsidR="00DF04AB" w:rsidRPr="00E3679C"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Valoare cofinanțare eligibilă beneficiar</w:t>
            </w:r>
          </w:p>
        </w:tc>
        <w:tc>
          <w:tcPr>
            <w:tcW w:w="1134" w:type="dxa"/>
            <w:vAlign w:val="center"/>
          </w:tcPr>
          <w:p w14:paraId="697E4E0D" w14:textId="40E8E450" w:rsidR="00DF04AB" w:rsidRPr="00E3679C"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A</w:t>
            </w:r>
          </w:p>
        </w:tc>
        <w:tc>
          <w:tcPr>
            <w:tcW w:w="992" w:type="dxa"/>
            <w:vAlign w:val="center"/>
          </w:tcPr>
          <w:p w14:paraId="2D853F8F" w14:textId="47FD828C" w:rsidR="00DF04AB" w:rsidRPr="00E3679C" w:rsidRDefault="00DF04AB" w:rsidP="00DF04AB">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B</w:t>
            </w:r>
          </w:p>
        </w:tc>
      </w:tr>
      <w:tr w:rsidR="00831872" w:rsidRPr="00E3679C" w14:paraId="2CC2F32A" w14:textId="77777777" w:rsidTr="00CE674C">
        <w:tc>
          <w:tcPr>
            <w:tcW w:w="1555" w:type="dxa"/>
          </w:tcPr>
          <w:p w14:paraId="2BC313A0" w14:textId="2660DE76" w:rsidR="00E86A74" w:rsidRPr="00E3679C" w:rsidRDefault="00E86A74"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1275" w:type="dxa"/>
          </w:tcPr>
          <w:p w14:paraId="75D4A6E1" w14:textId="2CDD4FAF" w:rsidR="00E86A74" w:rsidRPr="00E3679C" w:rsidRDefault="00E86A74"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1418" w:type="dxa"/>
          </w:tcPr>
          <w:p w14:paraId="7A130A0F" w14:textId="25BAEACB" w:rsidR="00E86A74" w:rsidRPr="00E3679C" w:rsidRDefault="00E86A74"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w:t>
            </w:r>
          </w:p>
        </w:tc>
        <w:tc>
          <w:tcPr>
            <w:tcW w:w="709" w:type="dxa"/>
          </w:tcPr>
          <w:p w14:paraId="4775D942" w14:textId="0B35B38D" w:rsidR="00E86A74" w:rsidRPr="00E3679C" w:rsidRDefault="00E86A74"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1134" w:type="dxa"/>
          </w:tcPr>
          <w:p w14:paraId="0F1CA3E7" w14:textId="2635D089" w:rsidR="00E86A74" w:rsidRPr="00E3679C" w:rsidRDefault="00E86A74"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w:t>
            </w:r>
          </w:p>
        </w:tc>
        <w:tc>
          <w:tcPr>
            <w:tcW w:w="850" w:type="dxa"/>
          </w:tcPr>
          <w:p w14:paraId="58C8901C" w14:textId="6DB4DCA8" w:rsidR="00E86A74" w:rsidRPr="00E3679C" w:rsidRDefault="00E86A74"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1418" w:type="dxa"/>
          </w:tcPr>
          <w:p w14:paraId="214D6F0B" w14:textId="4E8215B6" w:rsidR="00E86A74" w:rsidRPr="00E3679C" w:rsidRDefault="00E86A74"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w:t>
            </w:r>
          </w:p>
        </w:tc>
        <w:tc>
          <w:tcPr>
            <w:tcW w:w="1134" w:type="dxa"/>
          </w:tcPr>
          <w:p w14:paraId="32A9CFEA" w14:textId="4772381F" w:rsidR="00E86A74" w:rsidRPr="00E3679C" w:rsidRDefault="00E86A74"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992" w:type="dxa"/>
          </w:tcPr>
          <w:p w14:paraId="379A1275" w14:textId="03DFE065" w:rsidR="00E86A74" w:rsidRPr="00E3679C" w:rsidRDefault="00E86A74"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r>
      <w:tr w:rsidR="00831872" w:rsidRPr="00E3679C" w14:paraId="6A6E667D" w14:textId="77777777" w:rsidTr="00CE674C">
        <w:tc>
          <w:tcPr>
            <w:tcW w:w="1555" w:type="dxa"/>
          </w:tcPr>
          <w:p w14:paraId="4DF751DF" w14:textId="7165ED46"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1=2+3+4</w:t>
            </w:r>
          </w:p>
        </w:tc>
        <w:tc>
          <w:tcPr>
            <w:tcW w:w="1275" w:type="dxa"/>
          </w:tcPr>
          <w:p w14:paraId="240CBA05" w14:textId="6BB61E36"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2</w:t>
            </w:r>
          </w:p>
        </w:tc>
        <w:tc>
          <w:tcPr>
            <w:tcW w:w="1418" w:type="dxa"/>
          </w:tcPr>
          <w:p w14:paraId="17491BC6" w14:textId="18F41F6B"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2*1)</w:t>
            </w:r>
          </w:p>
        </w:tc>
        <w:tc>
          <w:tcPr>
            <w:tcW w:w="709" w:type="dxa"/>
          </w:tcPr>
          <w:p w14:paraId="6ABB391E" w14:textId="68660CD5"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3</w:t>
            </w:r>
          </w:p>
        </w:tc>
        <w:tc>
          <w:tcPr>
            <w:tcW w:w="1134" w:type="dxa"/>
          </w:tcPr>
          <w:p w14:paraId="2B8B2AF6" w14:textId="65583312"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3*1)</w:t>
            </w:r>
          </w:p>
        </w:tc>
        <w:tc>
          <w:tcPr>
            <w:tcW w:w="850" w:type="dxa"/>
          </w:tcPr>
          <w:p w14:paraId="14FBEAE6" w14:textId="03AC24D7"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4</w:t>
            </w:r>
          </w:p>
        </w:tc>
        <w:tc>
          <w:tcPr>
            <w:tcW w:w="1418" w:type="dxa"/>
          </w:tcPr>
          <w:p w14:paraId="1F6F30A1" w14:textId="7AB3C18E"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4*1)</w:t>
            </w:r>
          </w:p>
        </w:tc>
        <w:tc>
          <w:tcPr>
            <w:tcW w:w="1134" w:type="dxa"/>
          </w:tcPr>
          <w:p w14:paraId="07A95760" w14:textId="6B028ADA"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5</w:t>
            </w:r>
          </w:p>
        </w:tc>
        <w:tc>
          <w:tcPr>
            <w:tcW w:w="992" w:type="dxa"/>
          </w:tcPr>
          <w:p w14:paraId="0689AAE9" w14:textId="203D6825"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6=1+5</w:t>
            </w:r>
          </w:p>
        </w:tc>
      </w:tr>
      <w:tr w:rsidR="009D0418" w:rsidRPr="00E3679C" w14:paraId="089AB214" w14:textId="77777777" w:rsidTr="00CE674C">
        <w:tc>
          <w:tcPr>
            <w:tcW w:w="1555" w:type="dxa"/>
          </w:tcPr>
          <w:p w14:paraId="285EABF1" w14:textId="77777777" w:rsidR="00E86A74" w:rsidRPr="00E3679C" w:rsidRDefault="00E86A74" w:rsidP="00E86A74">
            <w:pPr>
              <w:spacing w:before="120" w:after="120" w:line="240" w:lineRule="auto"/>
              <w:jc w:val="both"/>
              <w:rPr>
                <w:rFonts w:ascii="Montserrat" w:eastAsia="Times New Roman" w:hAnsi="Montserrat" w:cstheme="majorBidi"/>
                <w:bCs/>
                <w:sz w:val="22"/>
                <w:szCs w:val="22"/>
                <w:lang w:val="ro-RO" w:eastAsia="en-GB"/>
              </w:rPr>
            </w:pPr>
          </w:p>
        </w:tc>
        <w:tc>
          <w:tcPr>
            <w:tcW w:w="1275" w:type="dxa"/>
          </w:tcPr>
          <w:p w14:paraId="52F710EB" w14:textId="77777777" w:rsidR="00E86A74" w:rsidRPr="00E3679C" w:rsidRDefault="00E86A74" w:rsidP="00E86A74">
            <w:pPr>
              <w:spacing w:before="120" w:after="120" w:line="240" w:lineRule="auto"/>
              <w:jc w:val="both"/>
              <w:rPr>
                <w:rFonts w:ascii="Montserrat" w:eastAsia="Times New Roman" w:hAnsi="Montserrat" w:cstheme="majorBidi"/>
                <w:bCs/>
                <w:sz w:val="22"/>
                <w:szCs w:val="22"/>
                <w:lang w:val="ro-RO" w:eastAsia="en-GB"/>
              </w:rPr>
            </w:pPr>
          </w:p>
        </w:tc>
        <w:tc>
          <w:tcPr>
            <w:tcW w:w="1418" w:type="dxa"/>
          </w:tcPr>
          <w:p w14:paraId="6B50F570" w14:textId="77777777" w:rsidR="00E86A74" w:rsidRPr="00E3679C" w:rsidRDefault="00E86A74" w:rsidP="00E86A74">
            <w:pPr>
              <w:spacing w:before="120" w:after="120" w:line="240" w:lineRule="auto"/>
              <w:jc w:val="both"/>
              <w:rPr>
                <w:rFonts w:ascii="Montserrat" w:eastAsia="Times New Roman" w:hAnsi="Montserrat" w:cstheme="majorBidi"/>
                <w:bCs/>
                <w:sz w:val="22"/>
                <w:szCs w:val="22"/>
                <w:lang w:val="ro-RO" w:eastAsia="en-GB"/>
              </w:rPr>
            </w:pPr>
          </w:p>
        </w:tc>
        <w:tc>
          <w:tcPr>
            <w:tcW w:w="709" w:type="dxa"/>
          </w:tcPr>
          <w:p w14:paraId="1BE4C360" w14:textId="77777777" w:rsidR="00E86A74" w:rsidRPr="00E3679C" w:rsidRDefault="00E86A74" w:rsidP="00E86A74">
            <w:pPr>
              <w:spacing w:before="120" w:after="120" w:line="240" w:lineRule="auto"/>
              <w:jc w:val="both"/>
              <w:rPr>
                <w:rFonts w:ascii="Montserrat" w:eastAsia="Times New Roman" w:hAnsi="Montserrat" w:cstheme="majorBidi"/>
                <w:bCs/>
                <w:sz w:val="22"/>
                <w:szCs w:val="22"/>
                <w:lang w:val="ro-RO" w:eastAsia="en-GB"/>
              </w:rPr>
            </w:pPr>
          </w:p>
        </w:tc>
        <w:tc>
          <w:tcPr>
            <w:tcW w:w="1134" w:type="dxa"/>
          </w:tcPr>
          <w:p w14:paraId="3227ECC1" w14:textId="77777777" w:rsidR="00E86A74" w:rsidRPr="00E3679C" w:rsidRDefault="00E86A74" w:rsidP="00E86A74">
            <w:pPr>
              <w:spacing w:before="120" w:after="120" w:line="240" w:lineRule="auto"/>
              <w:jc w:val="both"/>
              <w:rPr>
                <w:rFonts w:ascii="Montserrat" w:eastAsia="Times New Roman" w:hAnsi="Montserrat" w:cstheme="majorBidi"/>
                <w:bCs/>
                <w:sz w:val="22"/>
                <w:szCs w:val="22"/>
                <w:lang w:val="ro-RO" w:eastAsia="en-GB"/>
              </w:rPr>
            </w:pPr>
          </w:p>
        </w:tc>
        <w:tc>
          <w:tcPr>
            <w:tcW w:w="850" w:type="dxa"/>
          </w:tcPr>
          <w:p w14:paraId="40B26867" w14:textId="77777777" w:rsidR="00E86A74" w:rsidRPr="00E3679C" w:rsidRDefault="00E86A74" w:rsidP="00E86A74">
            <w:pPr>
              <w:spacing w:before="120" w:after="120" w:line="240" w:lineRule="auto"/>
              <w:jc w:val="both"/>
              <w:rPr>
                <w:rFonts w:ascii="Montserrat" w:eastAsia="Times New Roman" w:hAnsi="Montserrat" w:cstheme="majorBidi"/>
                <w:bCs/>
                <w:sz w:val="22"/>
                <w:szCs w:val="22"/>
                <w:lang w:val="ro-RO" w:eastAsia="en-GB"/>
              </w:rPr>
            </w:pPr>
          </w:p>
        </w:tc>
        <w:tc>
          <w:tcPr>
            <w:tcW w:w="1418" w:type="dxa"/>
          </w:tcPr>
          <w:p w14:paraId="175C0B6A" w14:textId="77777777" w:rsidR="00E86A74" w:rsidRPr="00E3679C" w:rsidRDefault="00E86A74" w:rsidP="00E86A74">
            <w:pPr>
              <w:spacing w:before="120" w:after="120" w:line="240" w:lineRule="auto"/>
              <w:jc w:val="both"/>
              <w:rPr>
                <w:rFonts w:ascii="Montserrat" w:eastAsia="Times New Roman" w:hAnsi="Montserrat" w:cstheme="majorBidi"/>
                <w:bCs/>
                <w:sz w:val="22"/>
                <w:szCs w:val="22"/>
                <w:lang w:val="ro-RO" w:eastAsia="en-GB"/>
              </w:rPr>
            </w:pPr>
          </w:p>
        </w:tc>
        <w:tc>
          <w:tcPr>
            <w:tcW w:w="1134" w:type="dxa"/>
          </w:tcPr>
          <w:p w14:paraId="412EACBC" w14:textId="77777777" w:rsidR="00E86A74" w:rsidRPr="00E3679C" w:rsidRDefault="00E86A74" w:rsidP="00E86A74">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36A59039" w14:textId="77777777" w:rsidR="00E86A74" w:rsidRPr="00E3679C" w:rsidRDefault="00E86A74" w:rsidP="00E86A74">
            <w:pPr>
              <w:spacing w:before="120" w:after="120" w:line="240" w:lineRule="auto"/>
              <w:jc w:val="both"/>
              <w:rPr>
                <w:rFonts w:ascii="Montserrat" w:eastAsia="Times New Roman" w:hAnsi="Montserrat" w:cstheme="majorBidi"/>
                <w:bCs/>
                <w:sz w:val="22"/>
                <w:szCs w:val="22"/>
                <w:lang w:val="ro-RO" w:eastAsia="en-GB"/>
              </w:rPr>
            </w:pPr>
          </w:p>
        </w:tc>
      </w:tr>
    </w:tbl>
    <w:p w14:paraId="1EADD066" w14:textId="77777777" w:rsidR="00EB336B" w:rsidRPr="00E3679C" w:rsidRDefault="00EB336B" w:rsidP="009D1B98">
      <w:pPr>
        <w:spacing w:before="120" w:after="120" w:line="240" w:lineRule="auto"/>
        <w:jc w:val="both"/>
        <w:rPr>
          <w:rFonts w:ascii="Montserrat" w:eastAsia="Times New Roman" w:hAnsi="Montserrat" w:cstheme="majorBidi"/>
          <w:bCs/>
          <w:sz w:val="22"/>
          <w:szCs w:val="22"/>
          <w:lang w:val="ro-RO" w:eastAsia="en-GB"/>
        </w:rPr>
      </w:pPr>
    </w:p>
    <w:p w14:paraId="2F69D68E" w14:textId="332F40E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(Pentru proiectele implementate în parteneriat se va adăuga </w:t>
      </w:r>
      <w:r w:rsidR="00DF04AB" w:rsidRPr="00E3679C">
        <w:rPr>
          <w:rFonts w:ascii="Montserrat" w:eastAsia="Times New Roman" w:hAnsi="Montserrat" w:cstheme="majorBidi"/>
          <w:bCs/>
          <w:sz w:val="22"/>
          <w:szCs w:val="22"/>
          <w:lang w:val="ro-RO" w:eastAsia="en-GB"/>
        </w:rPr>
        <w:t xml:space="preserve">paragraful </w:t>
      </w:r>
      <w:r w:rsidRPr="00E3679C">
        <w:rPr>
          <w:rFonts w:ascii="Montserrat" w:eastAsia="Times New Roman" w:hAnsi="Montserrat" w:cstheme="majorBidi"/>
          <w:bCs/>
          <w:sz w:val="22"/>
          <w:szCs w:val="22"/>
          <w:lang w:val="ro-RO" w:eastAsia="en-GB"/>
        </w:rPr>
        <w:t>următor.)</w:t>
      </w:r>
    </w:p>
    <w:p w14:paraId="0C32E4C9" w14:textId="31679B6C"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Valoarea totală eligibilă, respectiv valoarea contractului de finanţare va fi angajată de către Liderul de parteneriat şi parteneri, în baza Acordului de parteneriat încheiat între lider şi parteneri prevăzut în anexa nr. 4 la prezentul contract, după cum urmează:</w:t>
      </w:r>
    </w:p>
    <w:p w14:paraId="436F037D" w14:textId="77777777" w:rsidR="009D0418" w:rsidRPr="00E3679C" w:rsidRDefault="009D1B98" w:rsidP="009D041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w:t>
      </w:r>
      <w:r w:rsidR="009D0418" w:rsidRPr="00E3679C">
        <w:rPr>
          <w:rFonts w:ascii="Montserrat" w:eastAsia="Times New Roman" w:hAnsi="Montserrat" w:cstheme="majorBidi"/>
          <w:bCs/>
          <w:sz w:val="22"/>
          <w:szCs w:val="22"/>
          <w:lang w:val="ro-RO" w:eastAsia="en-GB"/>
        </w:rPr>
        <w:t>Semnificaţia coloanelor din tabelul de mai jos este următoarea:</w:t>
      </w:r>
    </w:p>
    <w:p w14:paraId="14E59AF2" w14:textId="77777777" w:rsidR="009D0418" w:rsidRPr="00E3679C"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 Valoarea eligibilă nerambursabilă din partea fondurilor (FEDR/FSE+/FC/FTJ);</w:t>
      </w:r>
    </w:p>
    <w:p w14:paraId="4775E2CC" w14:textId="77777777" w:rsidR="009D0418" w:rsidRPr="00E3679C"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 Valoarea eligibilă nerambursabilă din bugetul naţional;</w:t>
      </w:r>
    </w:p>
    <w:p w14:paraId="108A7E62" w14:textId="77777777" w:rsidR="009D0418" w:rsidRPr="00E3679C"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 Valoare cofinanţare eligibilă beneficiar;</w:t>
      </w:r>
    </w:p>
    <w:p w14:paraId="2C1F3A03" w14:textId="77777777" w:rsidR="009D0418" w:rsidRPr="00E3679C"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 - Valoarea totală neeligibilă a proiectului, inclusiv TVA neeligibil;</w:t>
      </w:r>
    </w:p>
    <w:p w14:paraId="301FAB1D" w14:textId="450158B6" w:rsidR="009D1B98" w:rsidRPr="00E3679C" w:rsidRDefault="009D0418" w:rsidP="009D041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E - Valoarea totală a proiectului.</w:t>
      </w:r>
    </w:p>
    <w:tbl>
      <w:tblPr>
        <w:tblStyle w:val="TableGrid"/>
        <w:tblW w:w="0" w:type="auto"/>
        <w:tblLook w:val="04A0" w:firstRow="1" w:lastRow="0" w:firstColumn="1" w:lastColumn="0" w:noHBand="0" w:noVBand="1"/>
      </w:tblPr>
      <w:tblGrid>
        <w:gridCol w:w="1558"/>
        <w:gridCol w:w="1530"/>
        <w:gridCol w:w="612"/>
        <w:gridCol w:w="824"/>
        <w:gridCol w:w="612"/>
        <w:gridCol w:w="955"/>
        <w:gridCol w:w="732"/>
        <w:gridCol w:w="982"/>
        <w:gridCol w:w="983"/>
        <w:gridCol w:w="983"/>
      </w:tblGrid>
      <w:tr w:rsidR="00831872" w:rsidRPr="00E3679C" w14:paraId="227B9B8A" w14:textId="77777777" w:rsidTr="009D0418">
        <w:tc>
          <w:tcPr>
            <w:tcW w:w="1558" w:type="dxa"/>
            <w:vMerge w:val="restart"/>
            <w:vAlign w:val="center"/>
          </w:tcPr>
          <w:p w14:paraId="05948874" w14:textId="5B5B5CCF" w:rsidR="009D0418" w:rsidRPr="00E3679C"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Organizația</w:t>
            </w:r>
          </w:p>
        </w:tc>
        <w:tc>
          <w:tcPr>
            <w:tcW w:w="1530" w:type="dxa"/>
            <w:vAlign w:val="center"/>
          </w:tcPr>
          <w:p w14:paraId="2E437EF7" w14:textId="0DF67EC1" w:rsidR="009D0418" w:rsidRPr="00E3679C"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Valoarea totală eligibilă a proiectului, inclusiv TVA</w:t>
            </w:r>
          </w:p>
        </w:tc>
        <w:tc>
          <w:tcPr>
            <w:tcW w:w="1436" w:type="dxa"/>
            <w:gridSpan w:val="2"/>
            <w:vAlign w:val="center"/>
          </w:tcPr>
          <w:p w14:paraId="0C6545F7" w14:textId="6C5F4ABF" w:rsidR="009D0418" w:rsidRPr="00E3679C"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A</w:t>
            </w:r>
          </w:p>
        </w:tc>
        <w:tc>
          <w:tcPr>
            <w:tcW w:w="1567" w:type="dxa"/>
            <w:gridSpan w:val="2"/>
            <w:vAlign w:val="center"/>
          </w:tcPr>
          <w:p w14:paraId="570A7334" w14:textId="0E333491" w:rsidR="009D0418" w:rsidRPr="00E3679C"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B</w:t>
            </w:r>
          </w:p>
        </w:tc>
        <w:tc>
          <w:tcPr>
            <w:tcW w:w="1714" w:type="dxa"/>
            <w:gridSpan w:val="2"/>
            <w:vAlign w:val="center"/>
          </w:tcPr>
          <w:p w14:paraId="5C527FA8" w14:textId="08526A50" w:rsidR="009D0418" w:rsidRPr="00E3679C"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C</w:t>
            </w:r>
          </w:p>
        </w:tc>
        <w:tc>
          <w:tcPr>
            <w:tcW w:w="983" w:type="dxa"/>
            <w:vAlign w:val="center"/>
          </w:tcPr>
          <w:p w14:paraId="63F83D5A" w14:textId="19B823BA" w:rsidR="009D0418" w:rsidRPr="00E3679C"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D</w:t>
            </w:r>
          </w:p>
        </w:tc>
        <w:tc>
          <w:tcPr>
            <w:tcW w:w="983" w:type="dxa"/>
            <w:vAlign w:val="center"/>
          </w:tcPr>
          <w:p w14:paraId="4556800F" w14:textId="1EA5698D" w:rsidR="009D0418" w:rsidRPr="00E3679C" w:rsidRDefault="009D0418" w:rsidP="009D0418">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E</w:t>
            </w:r>
          </w:p>
        </w:tc>
      </w:tr>
      <w:tr w:rsidR="00831872" w:rsidRPr="00E3679C" w14:paraId="1925B484" w14:textId="77777777" w:rsidTr="009D0418">
        <w:tc>
          <w:tcPr>
            <w:tcW w:w="1558" w:type="dxa"/>
            <w:vMerge/>
          </w:tcPr>
          <w:p w14:paraId="7B0AB9AC"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1530" w:type="dxa"/>
          </w:tcPr>
          <w:p w14:paraId="6581F2B1" w14:textId="1FCAA17D" w:rsidR="00EB336B" w:rsidRPr="00E3679C"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612" w:type="dxa"/>
          </w:tcPr>
          <w:p w14:paraId="45487034" w14:textId="3BA1EE95" w:rsidR="00EB336B" w:rsidRPr="00E3679C"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824" w:type="dxa"/>
          </w:tcPr>
          <w:p w14:paraId="0705570E" w14:textId="10B7E543" w:rsidR="00EB336B" w:rsidRPr="00E3679C"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w:t>
            </w:r>
          </w:p>
        </w:tc>
        <w:tc>
          <w:tcPr>
            <w:tcW w:w="612" w:type="dxa"/>
          </w:tcPr>
          <w:p w14:paraId="72E97798" w14:textId="0F4DA5FF" w:rsidR="00EB336B" w:rsidRPr="00E3679C"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955" w:type="dxa"/>
          </w:tcPr>
          <w:p w14:paraId="019DF550" w14:textId="30E5D9B1" w:rsidR="00EB336B" w:rsidRPr="00E3679C"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w:t>
            </w:r>
          </w:p>
        </w:tc>
        <w:tc>
          <w:tcPr>
            <w:tcW w:w="732" w:type="dxa"/>
          </w:tcPr>
          <w:p w14:paraId="23D8B18A" w14:textId="7CDD1BA9" w:rsidR="00EB336B" w:rsidRPr="00E3679C"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982" w:type="dxa"/>
          </w:tcPr>
          <w:p w14:paraId="4B1FCCCE" w14:textId="497B23B8" w:rsidR="00EB336B" w:rsidRPr="00E3679C"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w:t>
            </w:r>
          </w:p>
        </w:tc>
        <w:tc>
          <w:tcPr>
            <w:tcW w:w="983" w:type="dxa"/>
          </w:tcPr>
          <w:p w14:paraId="1E00DFBB" w14:textId="44B1E240" w:rsidR="00EB336B" w:rsidRPr="00E3679C"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c>
          <w:tcPr>
            <w:tcW w:w="983" w:type="dxa"/>
          </w:tcPr>
          <w:p w14:paraId="2293BF7C" w14:textId="77418757" w:rsidR="00EB336B" w:rsidRPr="00E3679C" w:rsidRDefault="00EB336B" w:rsidP="00EB336B">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(lei)</w:t>
            </w:r>
          </w:p>
        </w:tc>
      </w:tr>
      <w:tr w:rsidR="00831872" w:rsidRPr="00E3679C" w14:paraId="3D0C0DF3" w14:textId="77777777" w:rsidTr="009D0418">
        <w:tc>
          <w:tcPr>
            <w:tcW w:w="1558" w:type="dxa"/>
          </w:tcPr>
          <w:p w14:paraId="568AF5D5" w14:textId="27F2097F"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0</w:t>
            </w:r>
          </w:p>
        </w:tc>
        <w:tc>
          <w:tcPr>
            <w:tcW w:w="1530" w:type="dxa"/>
          </w:tcPr>
          <w:p w14:paraId="2C05C9F7" w14:textId="20C51434"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1=2+3+4</w:t>
            </w:r>
          </w:p>
        </w:tc>
        <w:tc>
          <w:tcPr>
            <w:tcW w:w="612" w:type="dxa"/>
          </w:tcPr>
          <w:p w14:paraId="7521DD8C" w14:textId="2DFEA6C8"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2</w:t>
            </w:r>
          </w:p>
        </w:tc>
        <w:tc>
          <w:tcPr>
            <w:tcW w:w="824" w:type="dxa"/>
          </w:tcPr>
          <w:p w14:paraId="2F3D3561" w14:textId="18A5ECAF"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2*1)</w:t>
            </w:r>
          </w:p>
        </w:tc>
        <w:tc>
          <w:tcPr>
            <w:tcW w:w="612" w:type="dxa"/>
          </w:tcPr>
          <w:p w14:paraId="5A3584E8" w14:textId="3075BAA9"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3</w:t>
            </w:r>
          </w:p>
        </w:tc>
        <w:tc>
          <w:tcPr>
            <w:tcW w:w="955" w:type="dxa"/>
          </w:tcPr>
          <w:p w14:paraId="52389ABC" w14:textId="5C5B1563"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3*1)</w:t>
            </w:r>
          </w:p>
        </w:tc>
        <w:tc>
          <w:tcPr>
            <w:tcW w:w="732" w:type="dxa"/>
          </w:tcPr>
          <w:p w14:paraId="6095120F" w14:textId="2D505081"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4</w:t>
            </w:r>
          </w:p>
        </w:tc>
        <w:tc>
          <w:tcPr>
            <w:tcW w:w="982" w:type="dxa"/>
          </w:tcPr>
          <w:p w14:paraId="51E2BBA4" w14:textId="4C246D0E"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4*1)</w:t>
            </w:r>
          </w:p>
        </w:tc>
        <w:tc>
          <w:tcPr>
            <w:tcW w:w="983" w:type="dxa"/>
          </w:tcPr>
          <w:p w14:paraId="02455587" w14:textId="05936962"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5</w:t>
            </w:r>
          </w:p>
        </w:tc>
        <w:tc>
          <w:tcPr>
            <w:tcW w:w="983" w:type="dxa"/>
          </w:tcPr>
          <w:p w14:paraId="38EED271" w14:textId="4EE0A1CB" w:rsidR="00B63589" w:rsidRPr="00E3679C" w:rsidRDefault="00B63589" w:rsidP="00B63589">
            <w:pPr>
              <w:spacing w:before="120" w:after="120" w:line="240" w:lineRule="auto"/>
              <w:jc w:val="center"/>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6=1+5</w:t>
            </w:r>
          </w:p>
        </w:tc>
      </w:tr>
      <w:tr w:rsidR="00831872" w:rsidRPr="00E3679C" w14:paraId="02716020" w14:textId="77777777" w:rsidTr="009D0418">
        <w:tc>
          <w:tcPr>
            <w:tcW w:w="1558" w:type="dxa"/>
          </w:tcPr>
          <w:p w14:paraId="127FE60B" w14:textId="7C9E03FD"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Lider de parteneriat</w:t>
            </w:r>
          </w:p>
        </w:tc>
        <w:tc>
          <w:tcPr>
            <w:tcW w:w="1530" w:type="dxa"/>
          </w:tcPr>
          <w:p w14:paraId="4FA8E167"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CDC091B"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40561EBC"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2E5E88A"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0916D299"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4B99F09A"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BB0268C"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FC3CA8F"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53EB9F8"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r w:rsidR="00831872" w:rsidRPr="00E3679C" w14:paraId="2A6D6BAA" w14:textId="77777777" w:rsidTr="009D0418">
        <w:tc>
          <w:tcPr>
            <w:tcW w:w="1558" w:type="dxa"/>
          </w:tcPr>
          <w:p w14:paraId="52815702" w14:textId="28B31941"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Partener 1, dacă este cazul</w:t>
            </w:r>
          </w:p>
        </w:tc>
        <w:tc>
          <w:tcPr>
            <w:tcW w:w="1530" w:type="dxa"/>
          </w:tcPr>
          <w:p w14:paraId="46F3C816"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14FD51A"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3EAF0982"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5C0C8981"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68040C6D"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E5DA762"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9EB491E"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0261011C"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E74304A"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r w:rsidR="00831872" w:rsidRPr="00E3679C" w14:paraId="42CD18D1" w14:textId="77777777" w:rsidTr="009D0418">
        <w:tc>
          <w:tcPr>
            <w:tcW w:w="1558" w:type="dxa"/>
          </w:tcPr>
          <w:p w14:paraId="42C82F00" w14:textId="3DF50344"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Partener n, dacă este cazul</w:t>
            </w:r>
          </w:p>
        </w:tc>
        <w:tc>
          <w:tcPr>
            <w:tcW w:w="1530" w:type="dxa"/>
          </w:tcPr>
          <w:p w14:paraId="14BFEF77"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526141"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4D69B6DB"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6B98CAE5"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5FAC9D23"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C1541EB"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568EDE63"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41F66C48"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25A4EAB6"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r w:rsidR="00831872" w:rsidRPr="00E3679C" w14:paraId="07495A22" w14:textId="77777777" w:rsidTr="009D0418">
        <w:tc>
          <w:tcPr>
            <w:tcW w:w="1558" w:type="dxa"/>
          </w:tcPr>
          <w:p w14:paraId="513DD574" w14:textId="22608A8A"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TOTAL</w:t>
            </w:r>
          </w:p>
        </w:tc>
        <w:tc>
          <w:tcPr>
            <w:tcW w:w="1530" w:type="dxa"/>
          </w:tcPr>
          <w:p w14:paraId="4C32A093"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D4714A6"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3AEFF7B3"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FE6E3D"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15D7D655"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144628E3"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629B542B"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BF8EF4D"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18015C94" w14:textId="77777777" w:rsidR="00EB336B" w:rsidRPr="00E3679C" w:rsidRDefault="00EB336B" w:rsidP="00EB336B">
            <w:pPr>
              <w:spacing w:before="120" w:after="120" w:line="240" w:lineRule="auto"/>
              <w:jc w:val="both"/>
              <w:rPr>
                <w:rFonts w:ascii="Montserrat" w:eastAsia="Times New Roman" w:hAnsi="Montserrat" w:cstheme="majorBidi"/>
                <w:bCs/>
                <w:sz w:val="22"/>
                <w:szCs w:val="22"/>
                <w:lang w:val="ro-RO" w:eastAsia="en-GB"/>
              </w:rPr>
            </w:pPr>
          </w:p>
        </w:tc>
      </w:tr>
    </w:tbl>
    <w:p w14:paraId="61BB989E" w14:textId="77777777" w:rsidR="00BB6F2E" w:rsidRPr="00E3679C" w:rsidRDefault="00BB6F2E" w:rsidP="00BB6F2E">
      <w:pPr>
        <w:spacing w:before="120" w:after="120" w:line="240" w:lineRule="auto"/>
        <w:jc w:val="both"/>
        <w:rPr>
          <w:rFonts w:ascii="Montserrat" w:eastAsia="Times New Roman" w:hAnsi="Montserrat" w:cs="Courier New"/>
          <w:bCs/>
          <w:sz w:val="22"/>
          <w:szCs w:val="22"/>
          <w:lang w:val="ro-RO" w:eastAsia="en-GB"/>
        </w:rPr>
      </w:pPr>
      <w:r w:rsidRPr="00E3679C">
        <w:rPr>
          <w:rFonts w:ascii="Montserrat" w:eastAsia="Times New Roman" w:hAnsi="Montserrat" w:cs="Courier New"/>
          <w:bCs/>
          <w:sz w:val="22"/>
          <w:szCs w:val="22"/>
          <w:lang w:val="ro-RO" w:eastAsia="en-GB"/>
        </w:rPr>
        <w:t>_____________________________________________________________________</w:t>
      </w:r>
    </w:p>
    <w:p w14:paraId="74DAC5E7" w14:textId="77777777" w:rsidR="00BB6F2E" w:rsidRPr="00E3679C" w:rsidRDefault="00BB6F2E" w:rsidP="00BB6F2E">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055142F" w14:textId="77777777" w:rsidR="00EB336B" w:rsidRPr="00E3679C" w:rsidRDefault="00EB336B" w:rsidP="009D1B98">
      <w:pPr>
        <w:spacing w:before="120" w:after="120" w:line="240" w:lineRule="auto"/>
        <w:jc w:val="both"/>
        <w:rPr>
          <w:rFonts w:ascii="Montserrat" w:eastAsia="Times New Roman" w:hAnsi="Montserrat" w:cstheme="majorBidi"/>
          <w:bCs/>
          <w:sz w:val="22"/>
          <w:szCs w:val="22"/>
          <w:lang w:val="ro-RO" w:eastAsia="en-GB"/>
        </w:rPr>
      </w:pPr>
    </w:p>
    <w:p w14:paraId="3B9B9E82" w14:textId="4830CEF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acordă o finanţare nerambursabilă în sumă maximă de .......... lei (valoarea în litere), echivalentă cu ............ % din valoarea totală eligibilă aprobată.</w:t>
      </w:r>
    </w:p>
    <w:p w14:paraId="5C1CB61E" w14:textId="6110111A"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(3) În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art. 10 alin. (8).</w:t>
      </w:r>
    </w:p>
    <w:p w14:paraId="75D4304B" w14:textId="77777777" w:rsidR="00BB70E3" w:rsidRPr="00E3679C" w:rsidRDefault="00BB70E3" w:rsidP="00BB70E3">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În cazul proiectelor finanţate în cadrul programului de asistenţă tehnică/priorităţilor de asistenţă tehnică alin. (3) va avea următorul conţinut:</w:t>
      </w:r>
    </w:p>
    <w:p w14:paraId="406CF966" w14:textId="42E5BE98" w:rsidR="00BB70E3" w:rsidRPr="00E3679C" w:rsidRDefault="00BB70E3"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"Valoarea eligibilă nerambursabilă se poate majora, prin act adiţional, fără ca diferenţa astfel rezultată să fie suportată de Beneficiar, în funcţie de necesităţi, pentru cazuri justificate, fără a fi necesară existenţa unui act normativ în acest sens, în condiţiile art. 10 alin. (8)."</w:t>
      </w:r>
    </w:p>
    <w:p w14:paraId="36387D8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Finanţarea va fi acordată, în baza cererilor de prefinanţare/rambursare/plată, elaborate şi transmise prin sistemul MySMIS 2021 în conformitate cu graficul de depunere a cererilor de prefinanţare/plată/rambursare a cheltuielilor (anexa nr. 3 la prezentul contract de finanţare), încărcat şi actualizat de Beneficiar în sistemul MySMIS 2021.</w:t>
      </w:r>
    </w:p>
    <w:p w14:paraId="09865FEC" w14:textId="56D89BAE"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031A92B7"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4</w:t>
      </w:r>
    </w:p>
    <w:p w14:paraId="2D7B2FE1"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Eligibilitatea cheltuielilor</w:t>
      </w:r>
    </w:p>
    <w:p w14:paraId="69E8837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Cheltuielile angajate şi plătite pe durata de implementare a proiectului sunt eligibile dacă sunt realizate în condiţiile stabilite de:</w:t>
      </w:r>
    </w:p>
    <w:p w14:paraId="1808239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legislaţia naţională şi europeană aplicabilă;</w:t>
      </w:r>
    </w:p>
    <w:p w14:paraId="0B4AADB4"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Ghidul solicitantului;</w:t>
      </w:r>
    </w:p>
    <w:p w14:paraId="4AF6954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prezentul contract de finanţare.</w:t>
      </w:r>
    </w:p>
    <w:p w14:paraId="70CA8CA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Cheltuielile aferente proiectului sunt eligibile cu condiţia ca acestea să fie cuprinse în cererea de finanţare aprobată prevăzută în anexa nr. 1 la prezentul contract şi să fie efectuate în termenii şi condiţiile prezentului contract de finanţare.</w:t>
      </w:r>
    </w:p>
    <w:p w14:paraId="2583C3A8"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Aprobarea proiectului şi semnarea contractului de finanţare nu reprezintă, implicit, o confirmare a eligibilităţii cheltuielilor, aceasta urmând a fi stabilită în urma procesului de verificare a modului de utilizare a fondurilor de către Beneficiar.</w:t>
      </w:r>
    </w:p>
    <w:p w14:paraId="389322D9" w14:textId="137FA7DB" w:rsidR="00EB336B"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53A418D3"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5</w:t>
      </w:r>
    </w:p>
    <w:p w14:paraId="59592C25"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Mecanismul prefinanţării</w:t>
      </w:r>
    </w:p>
    <w:p w14:paraId="4CFF6AF2"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(1) Beneficiarul are dreptul de a primi prefinanţare în condiţiile legale aplicabile, cu respectarea şi în conformitate cu prevederile prezentului contract de finanţare.</w:t>
      </w:r>
    </w:p>
    <w:p w14:paraId="7DB6A824"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Prefinanţarea se justifică în termenele şi condiţiile prevăzute la art. 19 din Ordonanţa de urgenţă a Guvernului nr. 133/2021 şi ale prezentului contract de finanţare.</w:t>
      </w:r>
    </w:p>
    <w:p w14:paraId="635D724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Recuperarea prefinanţării se realizează în conformitate cu prevederile art. 20 din Ordonanţa de urgenţă a Guvernului nr. 133/2021 şi ale prezentului contract de finanţare.</w:t>
      </w:r>
    </w:p>
    <w:p w14:paraId="12F6CC51"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6</w:t>
      </w:r>
    </w:p>
    <w:p w14:paraId="2108F8D3"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Rambursarea/Plata cheltuielilor</w:t>
      </w:r>
    </w:p>
    <w:p w14:paraId="703E6F5F" w14:textId="619E692A"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Rambursarea sau plata se va realiza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în conformitate cu prevederile legale, pe baza cererilor de rambursare/plată transmise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de Beneficiar/Liderul de parteneriat şi în condiţiile specificate în prezentul contract de finanţare.</w:t>
      </w:r>
    </w:p>
    <w:p w14:paraId="26437C9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Beneficiarul/Liderul de parteneriat şi partenerii, după caz, răspund de legalitatea, realitatea şi regularitatea cheltuielilor, în caz contrar fiind aplicabile prevederile Ordonanţei de urgenţă a Guvernului nr. 66/2011 privind prevenirea, constatarea şi sancţionarea neregulilor apărute în obţinerea şi utilizarea fondurilor europene şi/sau a fondurilor publice naţionale aferente acestora, aprobată cu modificări şi completări prin Legea nr. 142/2012, cu modificările şi completările ulterioare.</w:t>
      </w:r>
    </w:p>
    <w:p w14:paraId="06103222" w14:textId="153568F8"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Autorizarea cheltuielilor/Efectuarea plăţilor se realizează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în condiţiile prevăzute în legislaţia aplicabilă şi cu respectarea planului de monitorizare a proiectului, prevăzut în anexa nr. 2 la prezentul contract de finanţare, sub rezerva sau în limita disponibilităţilor, iar în cazul insuficienţei fondurilor, procesul de plată se va suspenda până când conturile AM vor fi alimentate cu sumele aferente fondurilor necesare. În cazul suspendării procesului de plată, Beneficiarul poate să solicite suspendarea sau prelungirea implementării proiectului, pentru aceeaşi perioadă, fără a depăşi perioada de 31 decembrie 2029.</w:t>
      </w:r>
    </w:p>
    <w:p w14:paraId="36600470"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7</w:t>
      </w:r>
    </w:p>
    <w:p w14:paraId="1C971E79"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Drepturile şi obligaţiile Beneficiarului</w:t>
      </w:r>
    </w:p>
    <w:p w14:paraId="6C78BD0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6EF7C047" w14:textId="3D08BD79"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Beneficiarul are obligaţia de a începe executarea contractului de finanţare după semnarea acestuia şi de a realiza toate activităţile prevăzute în cererea de finanţare, fără a depăşi perioada de implementare specificată la art. 2 alin. (2) şi (3). În situaţia în care constată că implementarea activităţilor proiectului prevăzute a fi realizate după semnare nu a început în termen de </w:t>
      </w:r>
      <w:r w:rsidR="0020620F" w:rsidRPr="00E3679C">
        <w:rPr>
          <w:rFonts w:ascii="Montserrat" w:eastAsia="Times New Roman" w:hAnsi="Montserrat" w:cstheme="majorBidi"/>
          <w:bCs/>
          <w:sz w:val="22"/>
          <w:szCs w:val="22"/>
          <w:lang w:val="ro-RO" w:eastAsia="en-GB"/>
        </w:rPr>
        <w:t>6 luni</w:t>
      </w:r>
      <w:r w:rsidRPr="00E3679C">
        <w:rPr>
          <w:rFonts w:ascii="Montserrat" w:eastAsia="Times New Roman" w:hAnsi="Montserrat" w:cstheme="majorBidi"/>
          <w:bCs/>
          <w:sz w:val="22"/>
          <w:szCs w:val="22"/>
          <w:lang w:val="ro-RO" w:eastAsia="en-GB"/>
        </w:rPr>
        <w:t xml:space="preserve"> de la data specificată la art. 2 alin. (2),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poate dispune rezilierea contractului de finanţare.</w:t>
      </w:r>
      <w:r w:rsidR="0014465F" w:rsidRPr="00E3679C">
        <w:rPr>
          <w:rFonts w:ascii="Montserrat" w:eastAsia="Times New Roman" w:hAnsi="Montserrat" w:cstheme="majorBidi"/>
          <w:bCs/>
          <w:sz w:val="22"/>
          <w:szCs w:val="22"/>
          <w:lang w:val="ro-RO" w:eastAsia="en-GB"/>
        </w:rPr>
        <w:t xml:space="preserve"> </w:t>
      </w:r>
    </w:p>
    <w:p w14:paraId="319859CE" w14:textId="3420782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(3) Beneficiarul poate solicita în scris punctul de vedere al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cu privire la aspectele survenite de natură să afecteze buna implementare a proiectului, urmând ca punctul de vedere al </w:t>
      </w:r>
      <w:r w:rsidR="00A24AE0" w:rsidRPr="00E3679C">
        <w:rPr>
          <w:rFonts w:ascii="Montserrat" w:eastAsia="Times New Roman" w:hAnsi="Montserrat" w:cstheme="majorBidi"/>
          <w:bCs/>
          <w:sz w:val="22"/>
          <w:szCs w:val="22"/>
          <w:lang w:val="ro-RO" w:eastAsia="en-GB"/>
        </w:rPr>
        <w:t xml:space="preserve">AM PR Vest </w:t>
      </w:r>
      <w:r w:rsidRPr="00E3679C">
        <w:rPr>
          <w:rFonts w:ascii="Montserrat" w:eastAsia="Times New Roman" w:hAnsi="Montserrat" w:cstheme="majorBidi"/>
          <w:bCs/>
          <w:sz w:val="22"/>
          <w:szCs w:val="22"/>
          <w:lang w:val="ro-RO" w:eastAsia="en-GB"/>
        </w:rPr>
        <w:t>să fie furnizat în baza şi în vederea executării clauzelor prezentului contract de finanţare şi a legislaţiei aplicabile.</w:t>
      </w:r>
    </w:p>
    <w:p w14:paraId="3CBA10F9" w14:textId="78E845B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art. 50 alin. (3) din Hotărârea Guvernului nr. 829/2022</w:t>
      </w:r>
      <w:r w:rsidR="0014465F" w:rsidRPr="00E3679C">
        <w:rPr>
          <w:rFonts w:ascii="Montserrat" w:eastAsia="Times New Roman" w:hAnsi="Montserrat" w:cstheme="majorBidi"/>
          <w:bCs/>
          <w:sz w:val="22"/>
          <w:szCs w:val="22"/>
          <w:lang w:val="ro-RO" w:eastAsia="en-GB"/>
        </w:rPr>
        <w:t xml:space="preserve">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r w:rsidRPr="00E3679C">
        <w:rPr>
          <w:rFonts w:ascii="Montserrat" w:eastAsia="Times New Roman" w:hAnsi="Montserrat" w:cstheme="majorBidi"/>
          <w:bCs/>
          <w:sz w:val="22"/>
          <w:szCs w:val="22"/>
          <w:lang w:val="ro-RO" w:eastAsia="en-GB"/>
        </w:rPr>
        <w:t>.</w:t>
      </w:r>
    </w:p>
    <w:p w14:paraId="4929F1D4" w14:textId="0AA0B43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Beneficiarul/Liderul de parteneriat şi partenerii au obligaţia de a pune la dispoziţia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sau a oricărui alt organism abilitat de lege, conform prevederilor art. 31 alin. (2) din Ordonanţa de urgenţă a Guvernului nr. 133/2021, documentele şi/sau informaţiile necesare pentru verificarea modului de utilizare a finanţării nerambursabile, la cerere şi în termenul solicitat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precum şi să asigure condiţiile pentru efectuarea verificărilor la faţa locului.</w:t>
      </w:r>
    </w:p>
    <w:p w14:paraId="692F35E5" w14:textId="522DAEAA"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(6) 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/organismul abilitat şi de a asigura accesul neîngrădit al acestora la documente în locul respectiv.</w:t>
      </w:r>
    </w:p>
    <w:p w14:paraId="533370E6" w14:textId="3D929B0E"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(7) 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sau de alte structuri cu competenţe în controlul şi recuperarea debitelor aferente fondurilor europene şi/sau fondurilor publice naţionale aferente acestora, după caz.</w:t>
      </w:r>
    </w:p>
    <w:p w14:paraId="777F182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(8) 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audit adecvate, în condiţiile prevăzute la art. 31 alin. (1) din Ordonanţa de urgenţă a Guvernului nr. 133/2021. În situaţia arhivării electronice potrivit prevederilor Legii nr. 135/2007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61CF2A0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AM către Beneficiar, iar acest termen se întrerupe fie în cazul unor proceduri judiciare, fie la cererea Comisiei Europene, în condiţiile prevăzute la art. 82 din Regulamentul (UE) 2021/1.060.</w:t>
      </w:r>
    </w:p>
    <w:p w14:paraId="638CF516" w14:textId="765B4DD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(10) Beneficiarul unei măsuri de ajutor de stat sau de minimis are obligaţia păstrării unei evidenţe a informaţiilor despre ajutoarele primite pentru o perioadă de minimum 10 ani de la data la care a fost acordată ultima alocare specifică, cu respectarea prevederilor Ordonanţei de urgenţă a Guvernului nr. 77/2014</w:t>
      </w:r>
      <w:r w:rsidR="003F78D9" w:rsidRPr="00E3679C">
        <w:rPr>
          <w:rFonts w:ascii="Montserrat" w:eastAsia="Times New Roman" w:hAnsi="Montserrat" w:cstheme="majorBidi"/>
          <w:bCs/>
          <w:sz w:val="22"/>
          <w:szCs w:val="22"/>
          <w:lang w:val="ro-RO" w:eastAsia="en-GB"/>
        </w:rPr>
        <w:t xml:space="preserve"> privind procedurile naţionale în domeniul ajutorului de stat, precum şi pentru modificarea şi completarea Legii concurenţei nr. 21/1996, aprobată cu modificări şi completări prin Legea nr. 20/2015, cu modificările şi completările ulterioare</w:t>
      </w:r>
      <w:r w:rsidRPr="00E3679C">
        <w:rPr>
          <w:rFonts w:ascii="Montserrat" w:eastAsia="Times New Roman" w:hAnsi="Montserrat" w:cstheme="majorBidi"/>
          <w:bCs/>
          <w:sz w:val="22"/>
          <w:szCs w:val="22"/>
          <w:lang w:val="ro-RO" w:eastAsia="en-GB"/>
        </w:rPr>
        <w:t>.</w:t>
      </w:r>
    </w:p>
    <w:p w14:paraId="31A327F5" w14:textId="3A57389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(11) În cazul nerespectării prevederilor alin. (5) şi (8) - (10), Beneficiarul este obligat să restituie suma aferentă documentelor lipsă, rambursată/plătită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aferentă proiectului, inclusiv dobânzile/penalizările aferente, în acord cu prevederile art. 31 alin. (3) şi (4) din Ordonanţa de urgenţă a Guvernului nr. 133/2021.</w:t>
      </w:r>
    </w:p>
    <w:p w14:paraId="5B40A91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5AA47F79"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(13) Beneficiarul este obligat să prevadă/să includă în bugetul propriu sumele necesare finanţării proiectului, inclusiv asigurarea cofinanţării şi a finanţării cheltuielilor neeligibile ce îi revin conform prevederilor art. 3 şi în vederea efectuării plăţilor în legătură cu implementarea proiectului, cu respectarea prevederilor legislaţiei europene şi naţionale aplicabile şi ale prezentului contract de finanţare.</w:t>
      </w:r>
    </w:p>
    <w:p w14:paraId="73BB18C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(14) Beneficiarul trebuie să ţină o evidenţă contabilă analitică a proiectului, utilizând conturi analitice distincte pentru reflectarea tuturor operaţiunilor referitoare la implementarea proiectului, în conformitate cu dispoziţiile legale aplicabile.</w:t>
      </w:r>
    </w:p>
    <w:p w14:paraId="6BB35420"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(15) 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p>
    <w:p w14:paraId="59AF3FF1" w14:textId="2D4EAC2D"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(16) Beneficiarul/Liderul de parteneriat are obligaţia întocmirii şi transmiterii cererilor de rambursare şi, după caz, a cererilor de plată şi a cererilor de prefinanţare şi de a pune la dispoziţia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documentele justificative ce însoţesc cererea de rambursare/</w:t>
      </w:r>
      <w:r w:rsidR="002C7351"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plată/</w:t>
      </w:r>
      <w:r w:rsidR="002C7351"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 xml:space="preserve">prefinanţare, spre a fi verificate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în vederea efectuării rambursării/plăţii.</w:t>
      </w:r>
    </w:p>
    <w:p w14:paraId="3334E52E"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(17) 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0F48ED6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(18) Beneficiarul are obligaţia şi responsabilitatea întocmirii şi transmiterii rapoartelor de progres şi a documentelor justificative care le însoţesc, în termenul prevăzut la art. 13 alin. (4).</w:t>
      </w:r>
    </w:p>
    <w:p w14:paraId="7BC769A4" w14:textId="3E30110A"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(19) 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 verificării procedurii de achiziţie.</w:t>
      </w:r>
    </w:p>
    <w:p w14:paraId="2C2CBCC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(20) Beneficiarul are obligaţia să asigure resursele necesare desfăşurării activităţilor proiectului, conform cererii de finanţare, în termenele stabilite prin prezentul contract de finanţare.</w:t>
      </w:r>
    </w:p>
    <w:p w14:paraId="4B51FB79" w14:textId="550A8C8A"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(21) Beneficiarul este obligat să realizeze măsurile minime de informare şi publicitate prevăzute la art. 50 din Regulamentul (UE) 2021/1.060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 măsurilor prevăzute la art. 50 alin. (3) din Regulamentul (UE) 2021/1.060.</w:t>
      </w:r>
    </w:p>
    <w:p w14:paraId="2329361D" w14:textId="468AEB72"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(22) Beneficiarul are obligaţia de a restitui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orice sumă ce constituie plată nedatorată/sume necuvenite plătite eronat de către </w:t>
      </w:r>
      <w:r w:rsidR="00A24AE0" w:rsidRPr="00E3679C">
        <w:rPr>
          <w:rFonts w:ascii="Montserrat" w:eastAsia="Times New Roman" w:hAnsi="Montserrat" w:cstheme="majorBidi"/>
          <w:bCs/>
          <w:sz w:val="22"/>
          <w:szCs w:val="22"/>
          <w:lang w:val="ro-RO" w:eastAsia="en-GB"/>
        </w:rPr>
        <w:t>AM PR Vest</w:t>
      </w:r>
      <w:r w:rsidR="002C7351"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 xml:space="preserve">în cadrul prezentului contract de finanţare, în termen de 5 zile lucrătoare de la data primirii notificării. Nerespectarea termenului menţionat anterior dă dreptul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de a solicita Beneficiarului dobânda legală datorată, stabilită conform legislaţiei în vigoare.</w:t>
      </w:r>
    </w:p>
    <w:p w14:paraId="7F0DB240" w14:textId="2FD0B0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(23) Beneficiarul este obligat să informeze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despre orice situaţie care poate determina încetarea sau întârzierea executării contractului de finanţare, în termen de maximum 5 zile lucrătoare de la data luării la cunoştinţă despre o astfel de situaţie, urmând ca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să decidă cu privire la măsurile corespunzătoare.</w:t>
      </w:r>
    </w:p>
    <w:p w14:paraId="4B7C3889" w14:textId="6E35FB8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(24) Beneficiarul îşi asumă integral răspunderea pentru prejudiciile cauzate terţilor din culpa sa, pe durata contractului. </w:t>
      </w:r>
      <w:r w:rsidR="00A24AE0" w:rsidRPr="00E3679C">
        <w:rPr>
          <w:rFonts w:ascii="Montserrat" w:eastAsia="Times New Roman" w:hAnsi="Montserrat" w:cstheme="majorBidi"/>
          <w:bCs/>
          <w:sz w:val="22"/>
          <w:szCs w:val="22"/>
          <w:lang w:val="ro-RO" w:eastAsia="en-GB"/>
        </w:rPr>
        <w:t>AM PR Vest</w:t>
      </w:r>
      <w:r w:rsidR="002C7351" w:rsidRPr="00E3679C">
        <w:rPr>
          <w:rFonts w:ascii="Montserrat" w:eastAsia="Times New Roman" w:hAnsi="Montserrat" w:cstheme="majorBidi"/>
          <w:bCs/>
          <w:sz w:val="22"/>
          <w:szCs w:val="22"/>
          <w:lang w:val="ro-RO" w:eastAsia="en-GB"/>
        </w:rPr>
        <w:t xml:space="preserve"> va</w:t>
      </w:r>
      <w:r w:rsidRPr="00E3679C">
        <w:rPr>
          <w:rFonts w:ascii="Montserrat" w:eastAsia="Times New Roman" w:hAnsi="Montserrat" w:cstheme="majorBidi"/>
          <w:bCs/>
          <w:sz w:val="22"/>
          <w:szCs w:val="22"/>
          <w:lang w:val="ro-RO" w:eastAsia="en-GB"/>
        </w:rPr>
        <w:t xml:space="preserve"> fi degrevat</w:t>
      </w:r>
      <w:r w:rsidR="002C7351" w:rsidRPr="00E3679C">
        <w:rPr>
          <w:rFonts w:ascii="Montserrat" w:eastAsia="Times New Roman" w:hAnsi="Montserrat" w:cstheme="majorBidi"/>
          <w:bCs/>
          <w:sz w:val="22"/>
          <w:szCs w:val="22"/>
          <w:lang w:val="ro-RO" w:eastAsia="en-GB"/>
        </w:rPr>
        <w:t>ă</w:t>
      </w:r>
      <w:r w:rsidRPr="00E3679C">
        <w:rPr>
          <w:rFonts w:ascii="Montserrat" w:eastAsia="Times New Roman" w:hAnsi="Montserrat" w:cstheme="majorBidi"/>
          <w:bCs/>
          <w:sz w:val="22"/>
          <w:szCs w:val="22"/>
          <w:lang w:val="ro-RO" w:eastAsia="en-GB"/>
        </w:rPr>
        <w:t xml:space="preserve"> de orice responsabilitate pentru prejudiciile cauzate terţilor de către Beneficiar, ca urmare a executării prezentului contract de finanţare, cu excepţia celor care pot fi direct imputabile acestora.</w:t>
      </w:r>
    </w:p>
    <w:p w14:paraId="7791C033" w14:textId="27FECB4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(25) În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w:t>
      </w:r>
    </w:p>
    <w:p w14:paraId="2D875BF7" w14:textId="74C8170F"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(26) Beneficiarul are obligaţia de a comunica cu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în legătură cu prezentul contract de finanţare, exclusiv prin intermediul sistemului MySMIS2021. În cazul unei defecţiuni a sistemului MySMIS2021 sau al forţei majore, Beneficiarul poate prezenta informaţiile solicitate în format tipărit, prin poştă şi/sau electronic, prin e-mail, în condiţiile prevăzute la art. 21. Beneficiarul va încărca documentele respective în MySMIS2021 în termen de 15 zile calendaristice de la restabilirea funcţionalităţii sistemului MySMIS2021 sau de la încetarea forţei majore.</w:t>
      </w:r>
    </w:p>
    <w:p w14:paraId="3CDFDAE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(27) Beneficiarul are obligaţia de a asigura funcţionarea tuturor bunurilor, echipamentelor achiziţionate prin proiect, la locul de desfăşurare/locaţiile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art. 2 alin. (5) şi (6).</w:t>
      </w:r>
    </w:p>
    <w:p w14:paraId="72DD0D3B" w14:textId="3B299F39"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(28) Beneficiarul are obligaţia de a nu modifica locaţia bunurilor şi echipamentelor achiziţionate în cadrul proiectului fără acordul prealabil al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cu privire la acest fapt, solicitat cu cel puţin 10 zile lucrătoare înainte, fără ca această modificare să facă parte dintr-un proces de relocare.</w:t>
      </w:r>
    </w:p>
    <w:p w14:paraId="25517750" w14:textId="0F3813A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(29) 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art. 2 alin. (5) şi (6)</w:t>
      </w:r>
      <w:r w:rsidR="002901F0" w:rsidRPr="00E3679C">
        <w:rPr>
          <w:rFonts w:ascii="Montserrat" w:eastAsia="Times New Roman" w:hAnsi="Montserrat" w:cstheme="majorBidi"/>
          <w:bCs/>
          <w:sz w:val="22"/>
          <w:szCs w:val="22"/>
          <w:lang w:val="ro-RO" w:eastAsia="en-GB"/>
        </w:rPr>
        <w:t>.</w:t>
      </w:r>
    </w:p>
    <w:p w14:paraId="415AFAAD" w14:textId="755596C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(30) Beneficiarul, pentru asigurarea finanţării cheltuielilor necesare implementării proiectului, precum şi pentru asigurarea cofinanţării, inclusiv în perioada pentru care trebuie asigurat caracterul durabil, respectiv perioada de sustenabilitate/durabilitate,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w:t>
      </w:r>
      <w:r w:rsidR="003F78D9" w:rsidRPr="00E3679C">
        <w:rPr>
          <w:rFonts w:ascii="Montserrat" w:eastAsia="Times New Roman" w:hAnsi="Montserrat" w:cstheme="majorBidi"/>
          <w:bCs/>
          <w:sz w:val="22"/>
          <w:szCs w:val="22"/>
          <w:lang w:val="ro-RO" w:eastAsia="en-GB"/>
        </w:rPr>
        <w:t>Asociaţia Naţională a Evaluatorilor Autorizaţi din România</w:t>
      </w:r>
      <w:r w:rsidR="0080433A" w:rsidRPr="00E3679C">
        <w:rPr>
          <w:rFonts w:ascii="Montserrat" w:eastAsia="Times New Roman" w:hAnsi="Montserrat" w:cstheme="majorBidi"/>
          <w:bCs/>
          <w:sz w:val="22"/>
          <w:szCs w:val="22"/>
          <w:lang w:val="ro-RO" w:eastAsia="en-GB"/>
        </w:rPr>
        <w:t>.</w:t>
      </w:r>
    </w:p>
    <w:p w14:paraId="5A4F84AE" w14:textId="37D56A72"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(31) 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art. 2 alin. (5) </w:t>
      </w:r>
      <w:r w:rsidR="0080433A" w:rsidRPr="00E3679C">
        <w:rPr>
          <w:rFonts w:ascii="Montserrat" w:eastAsia="Times New Roman" w:hAnsi="Montserrat" w:cstheme="majorBidi"/>
          <w:bCs/>
          <w:sz w:val="22"/>
          <w:szCs w:val="22"/>
          <w:lang w:val="ro-RO" w:eastAsia="en-GB"/>
        </w:rPr>
        <w:t>-</w:t>
      </w:r>
      <w:r w:rsidRPr="00E3679C">
        <w:rPr>
          <w:rFonts w:ascii="Montserrat" w:eastAsia="Times New Roman" w:hAnsi="Montserrat" w:cstheme="majorBidi"/>
          <w:bCs/>
          <w:sz w:val="22"/>
          <w:szCs w:val="22"/>
          <w:lang w:val="ro-RO" w:eastAsia="en-GB"/>
        </w:rPr>
        <w:t xml:space="preserve"> (6).</w:t>
      </w:r>
    </w:p>
    <w:p w14:paraId="37A1EC24"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(32) În cazul nerespectării prevederilor alin. (27), (29) şi (31), Beneficiarul este obligat să restituie finanţarea nerambursabilă plătită pentru activele respective, inclusiv dobânzile/penalizările aferente.</w:t>
      </w:r>
    </w:p>
    <w:p w14:paraId="59ECEE4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(33) Beneficiarul are obligaţia de a pune în aplicare toate instrucţiunile emise de AM în legătură cu obiectul contractului de finanţare la termenele şi în condiţiile stabilite prin acestea.</w:t>
      </w:r>
    </w:p>
    <w:p w14:paraId="717D10E5" w14:textId="1F5361D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(34) Beneficiarul are obligaţia de a asigura corespondenţa, precum şi prezentarea documentelor în legătură cu implementarea/</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monitorizarea/</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cererile de prefinanţare/</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cererile de plată/cererile de rambursare, precum şi orice alte categorii de documente numai prin sistemul informatic MySMIS2021.</w:t>
      </w:r>
    </w:p>
    <w:p w14:paraId="65FE26D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(35) Beneficiarul suportă din bugetul propriu sumele rezultate din corecţiile financiare provenind din erori extrapolate identificate de către structurile de control/audit.</w:t>
      </w:r>
    </w:p>
    <w:p w14:paraId="6225C7EC" w14:textId="6F8605DD"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(36) Beneficiarul îşi exprimă acordul cu privire la prelucrarea, stocarea şi arhivarea datelor obţinute pe parcursul desfăşurării contractului de finanţare, în vederea utilizării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5E738831" w14:textId="0F87687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(37) </w:t>
      </w:r>
      <w:r w:rsidR="003F78D9" w:rsidRPr="00E3679C">
        <w:rPr>
          <w:rFonts w:ascii="Montserrat" w:eastAsia="Times New Roman" w:hAnsi="Montserrat" w:cstheme="majorBidi"/>
          <w:bCs/>
          <w:sz w:val="22"/>
          <w:szCs w:val="22"/>
          <w:lang w:val="ro-RO" w:eastAsia="en-GB"/>
        </w:rPr>
        <w:t xml:space="preserve">Beneficiarul are obligaţia de a asigura furnizarea către </w:t>
      </w:r>
      <w:r w:rsidR="00A24AE0" w:rsidRPr="00E3679C">
        <w:rPr>
          <w:rFonts w:ascii="Montserrat" w:eastAsia="Times New Roman" w:hAnsi="Montserrat" w:cstheme="majorBidi"/>
          <w:bCs/>
          <w:sz w:val="22"/>
          <w:szCs w:val="22"/>
          <w:lang w:val="ro-RO" w:eastAsia="en-GB"/>
        </w:rPr>
        <w:t xml:space="preserve">AM PR Vest </w:t>
      </w:r>
      <w:r w:rsidR="003F78D9" w:rsidRPr="00E3679C">
        <w:rPr>
          <w:rFonts w:ascii="Montserrat" w:eastAsia="Times New Roman" w:hAnsi="Montserrat" w:cstheme="majorBidi"/>
          <w:bCs/>
          <w:sz w:val="22"/>
          <w:szCs w:val="22"/>
          <w:lang w:val="ro-RO" w:eastAsia="en-GB"/>
        </w:rPr>
        <w:t>a următoarelor categorii de date privind utilizarea fondurilor: prenumele, numele şi data naşterii beneficiarului real/beneficiarilor reali al/ai destinatarului fondurilor sau al contractantului, astfel cum este definit la art. 3 alin. (6) din Directiva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r w:rsidRPr="00E3679C">
        <w:rPr>
          <w:rFonts w:ascii="Montserrat" w:eastAsia="Times New Roman" w:hAnsi="Montserrat" w:cstheme="majorBidi"/>
          <w:bCs/>
          <w:sz w:val="22"/>
          <w:szCs w:val="22"/>
          <w:lang w:val="ro-RO" w:eastAsia="en-GB"/>
        </w:rPr>
        <w:t>.</w:t>
      </w:r>
    </w:p>
    <w:p w14:paraId="113CA961" w14:textId="58BE45E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(38) Beneficiarul/Liderul de parteneriat/Partenerii are/au obligaţia de a notifica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cu privire la starea de insolvenţă/faliment/încadrarea întreprinderii ca "întreprindere în dificultate" şi altele asemenea, în termen de </w:t>
      </w:r>
      <w:r w:rsidR="0020620F" w:rsidRPr="00E3679C">
        <w:rPr>
          <w:rFonts w:ascii="Montserrat" w:eastAsia="Times New Roman" w:hAnsi="Montserrat" w:cstheme="majorBidi"/>
          <w:bCs/>
          <w:sz w:val="22"/>
          <w:szCs w:val="22"/>
          <w:lang w:val="ro-RO" w:eastAsia="en-GB"/>
        </w:rPr>
        <w:t>5 zile lucrătoare.</w:t>
      </w:r>
    </w:p>
    <w:p w14:paraId="5F3A9F17"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(39) Beneficiarul are obligaţia să se asigure că este respectat principiul "de a nu prejudicia în mod semnificativ" ("do not significantly harm") pe tot parcursul implementării proiectului, inclusiv prin includerea de cerinţe specifice în documentaţiile şi contractele de achiziţii, acolo unde este cazul.</w:t>
      </w:r>
    </w:p>
    <w:p w14:paraId="66F61FA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(40) Beneficiarul/Liderul de parteneriat şi partenerii are/au responsabilitatea de a se asigura că nu solicită la decontare aceleaşi costuri incluse în cadrul proiectului din mai multe surse de finanţare publice naţionale sau europene.</w:t>
      </w:r>
    </w:p>
    <w:p w14:paraId="0B2A266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(pentru proiectele de infrastructură/obiective de investiţii şi/sau care presupun execuţia de lucrări)</w:t>
      </w:r>
    </w:p>
    <w:p w14:paraId="6B0F651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(41) Beneficiarul are obligaţia de a se asigura că la emiterea ordinului de începere a execuţiei lucrărilor sunt îndeplinite toate condiţiile legale pentru executarea acestora.</w:t>
      </w:r>
    </w:p>
    <w:p w14:paraId="48A5842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(42) Beneficiarul are obligaţia să prevadă în documentaţiile de achiziţii care vizează infrastructuri cu o durată de viaţă mai mare de 5 ani prevederi referitoare la "imunizarea climatică", aşa cum este definită la art. 2 pct. 42 din Regulamentul (UE) 2021/1.060.</w:t>
      </w:r>
    </w:p>
    <w:p w14:paraId="10CCE9B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(43) 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art. 17 din Legea nr. 10/1995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202E3DB7" w14:textId="168BEDF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(44) Beneficiarul are obligaţia să prevadă în contractele de achiziţie aferente clauze privind obligaţia contractorilor de a transmite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w:t>
      </w:r>
      <w:r w:rsidRPr="00E3679C">
        <w:rPr>
          <w:rFonts w:ascii="Montserrat" w:eastAsia="Times New Roman" w:hAnsi="Montserrat" w:cstheme="majorBidi"/>
          <w:bCs/>
          <w:sz w:val="22"/>
          <w:szCs w:val="22"/>
          <w:lang w:val="ro-RO" w:eastAsia="en-GB"/>
        </w:rPr>
        <w:lastRenderedPageBreak/>
        <w:t>comparativ cu cel programat, "Curba S" a evoluţiei financiare şi progresul fizic, în corelare cu graficele fizice şi valorice de execuţie a lucrărilor actualizate.</w:t>
      </w:r>
    </w:p>
    <w:p w14:paraId="2902461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(45) În situaţia în care au fost încheiate contracte de achiziţie, la data semnării contractului de finanţare, Beneficiarul încheie acte adiţionale la contractele de achiziţie pentru a asigura aplicarea prevederilor alin. (43) şi (44).</w:t>
      </w:r>
    </w:p>
    <w:p w14:paraId="57487597"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(pentru proiectele implementate în cadrul ITI)</w:t>
      </w:r>
    </w:p>
    <w:p w14:paraId="11D3FE65"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(46) 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0CD328AF"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8</w:t>
      </w:r>
    </w:p>
    <w:p w14:paraId="1BCC79B3" w14:textId="1134975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Drepturile şi obligaţiile </w:t>
      </w:r>
      <w:r w:rsidR="00A24AE0" w:rsidRPr="00E3679C">
        <w:rPr>
          <w:rFonts w:ascii="Montserrat" w:eastAsia="Times New Roman" w:hAnsi="Montserrat" w:cstheme="majorBidi"/>
          <w:b/>
          <w:sz w:val="22"/>
          <w:szCs w:val="22"/>
          <w:lang w:val="ro-RO" w:eastAsia="en-GB"/>
        </w:rPr>
        <w:t>AM PR Vest</w:t>
      </w:r>
    </w:p>
    <w:p w14:paraId="0E657D61" w14:textId="43CA3479"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web a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w:t>
      </w:r>
    </w:p>
    <w:p w14:paraId="6687B24D" w14:textId="3F4BEABC"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informa Beneficiarul cu privire la rapoartele, concluziile şi recomandările care au impact asupra proiectului acestuia, formulate de către Comisia Europeană şi/sau orice altă autoritate competentă, în termen de 5 zile lucrătoare de la data aprobării/</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notificării/</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comunicării oficiale a respectivelor rapoarte/</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concluzii/</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recomandări, prin intermediul sistemului MySMIS2021.</w:t>
      </w:r>
    </w:p>
    <w:p w14:paraId="7ED0196C" w14:textId="5E7913E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106C4231" w14:textId="65FD441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procesa cererile de prefinanţare, cererile de rambursare şi cererile de plată în conformitate cu legislaţia naţională aplicabilă şi cu prevederile prezentului contract de finanţare.</w:t>
      </w:r>
    </w:p>
    <w:p w14:paraId="24341251" w14:textId="4029B83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efectua transferul prefinanţării, în condiţiile prevăzute de legislaţia aplicabilă şi cu respectarea prevederile prezentului contract de finanţare.</w:t>
      </w:r>
    </w:p>
    <w:p w14:paraId="7CAF6FF5" w14:textId="1B8BEC1F"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(6)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efectua rambursarea sau plata cheltuielilor în condiţiile prevăzute de legislaţia aplicabilă şi cu respectarea prevederilor prezentului contract de finanţare.</w:t>
      </w:r>
    </w:p>
    <w:p w14:paraId="71671598" w14:textId="06E339B9"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(7)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va realiza vizite de monitorizare, inclusiv vizite de monitorizare a activităţilor aflate în derulare.</w:t>
      </w:r>
    </w:p>
    <w:p w14:paraId="1AB45159" w14:textId="562A1BEA"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(8)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dreptul de a verifica legalitatea şi realitatea tuturor activităţilor şi cheltuielilor aferente implementării proiectului care face obiectul prezentului contract de finanţare.</w:t>
      </w:r>
    </w:p>
    <w:p w14:paraId="12A170D1" w14:textId="287DB23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(9)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5671BF37" w14:textId="792A58B1"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(10)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informa Beneficiarul, prin MySMIS2021, asupra acţiunilor de verificare la faţa locului a implementării proiectului/</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acţiunilor de monitorizare/</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acţiunilor de control din partea autorităţilor care desfăşoară activităţi de audit şi control, cu excepţia vizitelor de monitorizare ad-hoc şi a cazurilor în care informarea prealabilă ar putea prejudicia obiectul verificărilor.</w:t>
      </w:r>
    </w:p>
    <w:p w14:paraId="64C19125" w14:textId="68997C6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(11)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asigura comunicarea cu Beneficiarul, prin sistemul informatic MySMIS2021, în ceea ce priveşte solicitarea şi/sau primirea documentelor/</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informaţiilor în legătură cu proiectul în tot ceea ce priveşte aspectele referitoare la implementare</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/monitorizare/</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cereri de prefinanţare/</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cereri de plată/</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cereri de rambursare/</w:t>
      </w:r>
      <w:r w:rsidR="00A95B3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verificare achiziţii/control.</w:t>
      </w:r>
    </w:p>
    <w:p w14:paraId="70EA356B" w14:textId="6346703B"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(12)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6410492C" w14:textId="204C6818"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(13)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D40E33" w14:textId="2E42205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(14) În situaţia în care, în urma verificărilor pe care le realizează,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constată existenţa unor indicii de fraudă sau tentativă de fraudă, are obligaţia să sesizeze Parchetul European/DLAF/organul de urmărire penală, devenind incidente prevederile art. 8 din Ordonanţa de urgenţă a Guvernului nr. 66/2011, aprobată cu modificări şi completări prin Legea nr. 142/2012, cu modificările şi completările ulterioare.</w:t>
      </w:r>
    </w:p>
    <w:p w14:paraId="6531A5F9" w14:textId="39DF3EE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(15)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3CB92D6E" w14:textId="447C546B"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(16)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dreptul să aplice, în situaţia neîndeplinirii de către Beneficiar a indicatorilor de etapă la termenele prevăzute în planul de monitorizare a proiectului, în funcţie de analiza obiectivă şi riscurile identificate, măsurile corective prevăzute la art. 13.</w:t>
      </w:r>
    </w:p>
    <w:p w14:paraId="2710A4FC" w14:textId="70BF716C"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(17)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va informa despre data închiderii oficiale/parţiale a Programului prin intermediul mijloacelor publice de informare.</w:t>
      </w:r>
    </w:p>
    <w:p w14:paraId="44963116"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9</w:t>
      </w:r>
    </w:p>
    <w:p w14:paraId="50E5F527"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Contractarea şi cesiunea</w:t>
      </w:r>
    </w:p>
    <w:p w14:paraId="20FAC30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În cazul externalizării unor activităţi din cadrul proiectului, responsabilitatea pentru implementarea acelor activităţi revine Beneficiarului/partenerului în cauză, în conformitate cu dispoziţiile legale.</w:t>
      </w:r>
    </w:p>
    <w:p w14:paraId="30C510A8" w14:textId="335E6B3C" w:rsidR="00EB336B"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(2) 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0C470CB4" w14:textId="77777777" w:rsidR="00A24AE0"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w:t>
      </w:r>
    </w:p>
    <w:p w14:paraId="182E180C" w14:textId="654E6A0B"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ART. 10</w:t>
      </w:r>
    </w:p>
    <w:p w14:paraId="3B5D5608"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Modificări şi completări</w:t>
      </w:r>
    </w:p>
    <w:p w14:paraId="06BA4A4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Părţile au dreptul, pe durata îndeplinirii prezentului contract de finanţare, de a conveni modificări, prin act adiţional încheiat în aceleaşi condiţii de legalitate şi valabilitate ca şi contractul de finanţare.</w:t>
      </w:r>
    </w:p>
    <w:p w14:paraId="33C113D6" w14:textId="19CE1A19"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În cazul în care propunerea de modificare a contractului de finanţare este iniţiată de către Beneficiar, acesta are obligaţia de a o transmite </w:t>
      </w:r>
      <w:r w:rsidR="00A24AE0" w:rsidRPr="00E3679C">
        <w:rPr>
          <w:rFonts w:ascii="Montserrat" w:eastAsia="Times New Roman" w:hAnsi="Montserrat" w:cstheme="majorBidi"/>
          <w:bCs/>
          <w:sz w:val="22"/>
          <w:szCs w:val="22"/>
          <w:lang w:val="ro-RO" w:eastAsia="en-GB"/>
        </w:rPr>
        <w:t xml:space="preserve">AM PR Vest </w:t>
      </w:r>
      <w:r w:rsidRPr="00E3679C">
        <w:rPr>
          <w:rFonts w:ascii="Montserrat" w:eastAsia="Times New Roman" w:hAnsi="Montserrat" w:cstheme="majorBidi"/>
          <w:bCs/>
          <w:sz w:val="22"/>
          <w:szCs w:val="22"/>
          <w:lang w:val="ro-RO" w:eastAsia="en-GB"/>
        </w:rPr>
        <w:t xml:space="preserve">cu cel puţin 30 de zile înainte de termenul la care este intenţionată a intra în vigoare, cu excepţia circumstanţelor acceptate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3664AD1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răspunde solicitării de modificare a contractului de finanţare prin act adiţional, în termen de maximum 30 de zile de la data primirii solicitării de modificare a contractului de finanţare. În interiorul acestui termen pot fi solicitate clarificări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care suspendă termenul de aprobare sau de respingere a actului adiţional, fără ca această perioadă de suspendare să depăşească 5 zile lucrătoare.</w:t>
      </w:r>
    </w:p>
    <w:p w14:paraId="7DD9081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În cazul propunerilor de acte adiţionale care au ca obiect reducerea valorii indicatorilor ce urmează a fi atinsă prin proiect, valoarea totală eligibilă a proiectului va fi redusă proporţional, cu excepţia cazurilor temeinic justificate.</w:t>
      </w:r>
    </w:p>
    <w:p w14:paraId="0A19216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Modificarea planului de monitorizare a proiectului, temeinic justificată, se realizează prin act adiţional.</w:t>
      </w:r>
    </w:p>
    <w:p w14:paraId="0123DA78"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(6) Modificarea duratei de implementare, temeinic justificată, se realizează prin act adiţional, fără ca perioada de implementare să depăşească 31 decembrie 2029.</w:t>
      </w:r>
    </w:p>
    <w:p w14:paraId="66CAE76C" w14:textId="4F50D791" w:rsidR="009D1B98" w:rsidRPr="00E3679C" w:rsidRDefault="009D1B98" w:rsidP="007B4C2E">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(7) Suspendarea implementării proiectului, pentru motive întemeiate, se realizează prin act adiţional. Pe perioada suspendării, Beneficiarul poate depune la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r w:rsidR="007B4C2E" w:rsidRPr="00E3679C">
        <w:rPr>
          <w:rFonts w:ascii="Montserrat" w:eastAsia="Times New Roman" w:hAnsi="Montserrat" w:cstheme="majorBidi"/>
          <w:bCs/>
          <w:sz w:val="22"/>
          <w:szCs w:val="22"/>
          <w:lang w:val="ro-RO" w:eastAsia="en-GB"/>
        </w:rPr>
        <w:t>.</w:t>
      </w:r>
    </w:p>
    <w:p w14:paraId="0D0399C1" w14:textId="77777777" w:rsidR="003F78D9" w:rsidRPr="00E3679C" w:rsidRDefault="003F78D9" w:rsidP="003F78D9">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(Dacă este cazul, se poate adăuga.)</w:t>
      </w:r>
    </w:p>
    <w:p w14:paraId="7D044DDC" w14:textId="63F5614D" w:rsidR="003F78D9" w:rsidRPr="00E3679C" w:rsidRDefault="003F78D9" w:rsidP="003F78D9">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Perioadele cumulate de suspendare nu pot depăşi ................. luni, cu asigurarea condiţiilor necesare ca finalizarea implementării proiectului să nu depăşească data de 31 decembrie 2029.</w:t>
      </w:r>
    </w:p>
    <w:p w14:paraId="111D14AC" w14:textId="6F33739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(8) Valoarea eligibilă nerambursabilă a contractului, după caz, se poate majora prin acte adiţionale doar în situaţia unor circumstanţe de natură obiectivă, bine justificate, care nu au depins de acţiunea/inacţiunea părţilor contractului de finanţare şi care sunt </w:t>
      </w:r>
      <w:r w:rsidRPr="00E3679C">
        <w:rPr>
          <w:rFonts w:ascii="Montserrat" w:eastAsia="Times New Roman" w:hAnsi="Montserrat" w:cstheme="majorBidi"/>
          <w:bCs/>
          <w:sz w:val="22"/>
          <w:szCs w:val="22"/>
          <w:lang w:val="ro-RO" w:eastAsia="en-GB"/>
        </w:rPr>
        <w:lastRenderedPageBreak/>
        <w:t xml:space="preserve">reglementate prin acte normative. Beneficiarul poate efectua cheltuieli în condiţiile modificate prin act adiţional, dar le poate solicita la rambursare numai după intrarea în vigoare a actului adiţional. În cazul în care propunerea de modificare trimisă de Beneficiar nu este aprobată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w:t>
      </w:r>
    </w:p>
    <w:p w14:paraId="4027E60E" w14:textId="77777777" w:rsidR="002901F0" w:rsidRPr="00E3679C" w:rsidRDefault="002901F0" w:rsidP="002901F0">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Alin. (8) va avea următorul conţinut pentru programul de asistenţă tehnică/priorităţile de asistenţă tehnică din programe:</w:t>
      </w:r>
    </w:p>
    <w:p w14:paraId="55B172B0" w14:textId="77777777" w:rsidR="002901F0" w:rsidRPr="00E3679C" w:rsidRDefault="002901F0" w:rsidP="002901F0">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"Valoarea eligibilă nerambursabilă a contractului, după caz, se poate majora prin acte adiţionale, în funcţie de necesităţi, pentru cazuri justificate. Beneficiarul poate efectua cheltuieli în condiţiile modificate prin act adiţional, dar le poate solicita la rambursare numai după intrarea în vigoare a actului adiţional. În cazul în care propunerea de modificare trimisă de Beneficiar nu este aprobată de AM/OI, respectivele cheltuieli efectuate de Beneficiar nu vor fi considerate eligibile de către AM/OI"</w:t>
      </w:r>
    </w:p>
    <w:p w14:paraId="4A54DB93" w14:textId="7CDF9FDB" w:rsidR="002901F0" w:rsidRPr="00E3679C" w:rsidRDefault="002901F0"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(9) Actul adiţional intră în vigoare la data semnării de către ultima parte, respectiv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74C2202C" w14:textId="23E6183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(9) Actul adiţional intră în vigoare la data semnării de către ultima parte, respectiv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592CB9" w14:textId="4D3AA30F"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(10) Prin excepţie de la prevederile alin. (1), contractul de finanţare poate fi modificat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unilateral, prin notificare, în următoarele situaţii:</w:t>
      </w:r>
    </w:p>
    <w:p w14:paraId="36159A70"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art. 3 alin. (3);</w:t>
      </w:r>
    </w:p>
    <w:p w14:paraId="75D27D5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272098AE" w14:textId="5D8E441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(11) Prin excepţie de la prevederile alin. (1), contractul de finanţare poate fi modificat de Beneficiar prin notificare, care nu face obiectul aprobării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cu respectarea condiţiilor de eligibilitate stabilite prin Ghidul solicitantului, în următoarele situaţii:</w:t>
      </w:r>
    </w:p>
    <w:p w14:paraId="288E05B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modificări apărute în legătură cu datele de identificare ale Beneficiarului sau partenerilor, respectiv schimbarea denumirii şi/sau a adresei sediului Beneficiarului; schimbarea contului special deschis pentru proiect;</w:t>
      </w:r>
    </w:p>
    <w:p w14:paraId="6B7EAB7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înlocuirea reprezentantului legal;</w:t>
      </w:r>
    </w:p>
    <w:p w14:paraId="758456C8" w14:textId="68DCBEA1"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c)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w:t>
      </w:r>
    </w:p>
    <w:p w14:paraId="7102282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 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ACC010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finanţare.</w:t>
      </w:r>
    </w:p>
    <w:p w14:paraId="7F4FD8FB" w14:textId="7E38CCCB"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(13) Modificările prevăzute la alin. (11) se aduc la cunoştinţa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după caz, în termen de 5 zile lucrătoare de la data intrării în vigoare a modificărilor, sub sancţiunea inopozabilităţii acestora faţă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w:t>
      </w:r>
    </w:p>
    <w:p w14:paraId="35440FFE" w14:textId="64158BFE"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(14) Prin excepţie de la prevederile alin. (1), contractul de finanţare poate fi modificat prin notificare, cu justificare adecvată şi temeinică, adresată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în următoarele situaţii:</w:t>
      </w:r>
    </w:p>
    <w:p w14:paraId="0F265207"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4C258659"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modificarea secţiunii "Justificare" din cadrul bugetului, în condiţiile în care nu se modifică valoarea liniei bugetare;</w:t>
      </w:r>
    </w:p>
    <w:p w14:paraId="569FD9D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e) 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5BD8C6B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f) îndreptarea unor erori materiale identificate în cererea de finanţare;</w:t>
      </w:r>
    </w:p>
    <w:p w14:paraId="264B9939"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g) corelarea de informaţii din cadrul secţiunilor cererii de finanţare;</w:t>
      </w:r>
    </w:p>
    <w:p w14:paraId="3D41E22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h) 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2980C9E9" w14:textId="2A34B5D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i) 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43302077" w14:textId="65C9760E" w:rsidR="002901F0" w:rsidRPr="00E3679C" w:rsidRDefault="002901F0" w:rsidP="00831872">
      <w:pPr>
        <w:spacing w:before="120" w:after="120" w:line="240" w:lineRule="auto"/>
        <w:ind w:firstLine="142"/>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j)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4CCEBC12" w14:textId="4044E7A2"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pot fi solicitate clarificări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care suspendă termenul de aprobare sau de respingere a notificării, fără ca această perioadă de suspendare să depăşească 5 zile lucrătoare.</w:t>
      </w:r>
    </w:p>
    <w:p w14:paraId="3211E2DF" w14:textId="28B4CF3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(16) Notificarea prevăzută la alin. (14) intră în vigoare şi produce efecte de la data transmiterii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 unei informări privind aprobarea notificării, cu respectarea termenului specificat la alin. (15). Contractul de finanţare nu se modifică în cazul respingerii notificării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Respingerea notificării trebuie comunicată Beneficiarului, însoţită de motivele respingerii, în termenul prevăzut la alin. (15).</w:t>
      </w:r>
    </w:p>
    <w:p w14:paraId="733940CD"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11</w:t>
      </w:r>
    </w:p>
    <w:p w14:paraId="7677F6B9"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Conflictul de interese şi incompatibilităţi</w:t>
      </w:r>
    </w:p>
    <w:p w14:paraId="734119F4"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Reprezintă conflict de interese sau incompatibilitate orice situaţie definită ca atare în legislaţia naţională şi europeană.</w:t>
      </w:r>
    </w:p>
    <w:p w14:paraId="238DA47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BEC638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Părţile se obligă să ia toate măsurile pentru respectarea regulilor pentru evitarea conflictului de interese, conform art. 61 din Regulamentul (UE) 2018/1.046 şi capitolului 2 secţiunea 2 din Ordonanţa de urgenţă a Guvernului nr. 66/2011, aprobată cu modificări şi completări prin Legea nr. 142/2012, cu modificările şi completările ulterioare, precum şi în conformitate cu alte reglementări naţionale şi europene aplicabile.</w:t>
      </w:r>
    </w:p>
    <w:p w14:paraId="06B3A94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Părţile din categoria subiecţilor de drept public au obligaţia de a urmări respectarea prevederilor Legii nr. 161/2003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3572FF10"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Beneficiarii care au calitatea de autoritate/entitate contractantă au obligaţia de a respecta aplicarea prevederilor referitoare la conflictul de interese prevăzute de legislaţia în domeniul achiziţiilor publice/achiziţiilor sectoriale.</w:t>
      </w:r>
    </w:p>
    <w:p w14:paraId="17AFC79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(6) Beneficiarii care nu au calitatea de autoritate/entitate contractantă au obligaţia de a respecta aplicarea prevederilor referitoare la conflictul de interese prevăzute la art. 14 şi 15 din Ordonanţa de urgenţă a Guvernului nr. 66/2011, aprobată cu modificări şi completări prin Legea nr. 142/2012, cu modificările şi completările ulterioare, precum şi celelalte prevederi legale aplicabile.</w:t>
      </w:r>
    </w:p>
    <w:p w14:paraId="4D894107"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(7) 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5907A78" w14:textId="3B7E3949"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(8) Dispoziţiile menţionate la alin. (1) - (7) se aplică partenerilor, subcontractorilor, furnizorilor şi angajaţilor Beneficiarului, precum şi angajaţilor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implicaţi în realizarea prevederilor prezentului contract de finanţare.</w:t>
      </w:r>
    </w:p>
    <w:p w14:paraId="1ABB637D" w14:textId="74688A38" w:rsidR="00EB336B"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(9)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îşi rezervă dreptul de a verifica orice situaţii care dau naştere sau este posibil să dea naştere unei situaţii de incompatibilitate/unui conflict de interese şi de a lua măsurile necesare impuse de legislaţia aplicabilă, dacă este cazul.</w:t>
      </w:r>
    </w:p>
    <w:p w14:paraId="32ADD5D5"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12</w:t>
      </w:r>
    </w:p>
    <w:p w14:paraId="51F11462"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Nereguli</w:t>
      </w:r>
    </w:p>
    <w:p w14:paraId="28A7E2CC" w14:textId="5B77DA2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w:t>
      </w:r>
      <w:r w:rsidR="003F78D9" w:rsidRPr="00E3679C">
        <w:rPr>
          <w:rFonts w:ascii="Montserrat" w:eastAsia="Times New Roman" w:hAnsi="Montserrat" w:cstheme="majorBidi"/>
          <w:bCs/>
          <w:sz w:val="22"/>
          <w:szCs w:val="22"/>
          <w:lang w:val="ro-RO" w:eastAsia="en-GB"/>
        </w:rPr>
        <w:t>Părţile se obligă să ia toate măsurile pentru prevenirea, constatarea şi sancţionarea neregulilor în conformitate cu Ordonanţa de urgenţă a Guvernului nr. 66/2011, aprobată cu modificări şi completări prin Legea nr. 142/2012, cu modificările şi completările ulterioare</w:t>
      </w:r>
      <w:r w:rsidRPr="00E3679C">
        <w:rPr>
          <w:rFonts w:ascii="Montserrat" w:eastAsia="Times New Roman" w:hAnsi="Montserrat" w:cstheme="majorBidi"/>
          <w:bCs/>
          <w:sz w:val="22"/>
          <w:szCs w:val="22"/>
          <w:lang w:val="ro-RO" w:eastAsia="en-GB"/>
        </w:rPr>
        <w:t>.</w:t>
      </w:r>
    </w:p>
    <w:p w14:paraId="4BB474DD" w14:textId="66C7E5AB"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w:t>
      </w:r>
      <w:r w:rsidR="003F78D9" w:rsidRPr="00E3679C">
        <w:rPr>
          <w:rFonts w:ascii="Montserrat" w:eastAsia="Times New Roman" w:hAnsi="Montserrat" w:cstheme="majorBidi"/>
          <w:bCs/>
          <w:sz w:val="22"/>
          <w:szCs w:val="22"/>
          <w:lang w:val="ro-RO" w:eastAsia="en-GB"/>
        </w:rPr>
        <w:t xml:space="preserve">Dacă, în procesul de verificare a cererilor de rambursare/plată, </w:t>
      </w:r>
      <w:r w:rsidR="00A24AE0" w:rsidRPr="00E3679C">
        <w:rPr>
          <w:rFonts w:ascii="Montserrat" w:eastAsia="Times New Roman" w:hAnsi="Montserrat" w:cstheme="majorBidi"/>
          <w:bCs/>
          <w:sz w:val="22"/>
          <w:szCs w:val="22"/>
          <w:lang w:val="ro-RO" w:eastAsia="en-GB"/>
        </w:rPr>
        <w:t xml:space="preserve">AM PR Vest </w:t>
      </w:r>
      <w:r w:rsidR="003F78D9" w:rsidRPr="00E3679C">
        <w:rPr>
          <w:rFonts w:ascii="Montserrat" w:eastAsia="Times New Roman" w:hAnsi="Montserrat" w:cstheme="majorBidi"/>
          <w:bCs/>
          <w:sz w:val="22"/>
          <w:szCs w:val="22"/>
          <w:lang w:val="ro-RO" w:eastAsia="en-GB"/>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A24AE0" w:rsidRPr="00E3679C">
        <w:rPr>
          <w:rFonts w:ascii="Montserrat" w:eastAsia="Times New Roman" w:hAnsi="Montserrat" w:cstheme="majorBidi"/>
          <w:bCs/>
          <w:sz w:val="22"/>
          <w:szCs w:val="22"/>
          <w:lang w:val="ro-RO" w:eastAsia="en-GB"/>
        </w:rPr>
        <w:t>AM PR Vest</w:t>
      </w:r>
      <w:r w:rsidR="003F78D9" w:rsidRPr="00E3679C">
        <w:rPr>
          <w:rFonts w:ascii="Montserrat" w:eastAsia="Times New Roman" w:hAnsi="Montserrat" w:cstheme="majorBidi"/>
          <w:bCs/>
          <w:sz w:val="22"/>
          <w:szCs w:val="22"/>
          <w:lang w:val="ro-RO" w:eastAsia="en-GB"/>
        </w:rPr>
        <w:t xml:space="preserve"> aplică măsurile prevăzute de Ordonanţa de urgenţă a Guvernului nr. 66/2011, aprobată cu modificări şi completări prin Legea nr. 142/2012, cu modificările şi completările ulterioare</w:t>
      </w:r>
      <w:r w:rsidRPr="00E3679C">
        <w:rPr>
          <w:rFonts w:ascii="Montserrat" w:eastAsia="Times New Roman" w:hAnsi="Montserrat" w:cstheme="majorBidi"/>
          <w:bCs/>
          <w:sz w:val="22"/>
          <w:szCs w:val="22"/>
          <w:lang w:val="ro-RO" w:eastAsia="en-GB"/>
        </w:rPr>
        <w:t>.</w:t>
      </w:r>
    </w:p>
    <w:p w14:paraId="64F42A6F" w14:textId="1DC2B334"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suspendă autorizarea la plata/rambursarea sumelor solicitate de Beneficiar aferente contractelor economice/contractului de finanţare/componentei din cadrul contractului de finanţare, pentru care a fost formulată sesizarea.</w:t>
      </w:r>
    </w:p>
    <w:p w14:paraId="060CD099"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În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34AB431E" w14:textId="5161A2D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w:t>
      </w:r>
      <w:r w:rsidR="003F78D9" w:rsidRPr="00E3679C">
        <w:rPr>
          <w:rFonts w:ascii="Montserrat" w:eastAsia="Times New Roman" w:hAnsi="Montserrat" w:cstheme="majorBidi"/>
          <w:bCs/>
          <w:sz w:val="22"/>
          <w:szCs w:val="22"/>
          <w:lang w:val="ro-RO" w:eastAsia="en-GB"/>
        </w:rPr>
        <w:t xml:space="preserve">Pentru recuperarea sumelor virate în baza cererilor de plată, nejustificate prin cereri de rambursare sau a cheltuielilor constatate ca neeligibile, Beneficiarul/partenerii vor fi notificaţi de către </w:t>
      </w:r>
      <w:r w:rsidR="00A24AE0" w:rsidRPr="00E3679C">
        <w:rPr>
          <w:rFonts w:ascii="Montserrat" w:eastAsia="Times New Roman" w:hAnsi="Montserrat" w:cstheme="majorBidi"/>
          <w:bCs/>
          <w:sz w:val="22"/>
          <w:szCs w:val="22"/>
          <w:lang w:val="ro-RO" w:eastAsia="en-GB"/>
        </w:rPr>
        <w:t>AM PR Vest</w:t>
      </w:r>
      <w:r w:rsidR="003F78D9" w:rsidRPr="00E3679C">
        <w:rPr>
          <w:rFonts w:ascii="Montserrat" w:eastAsia="Times New Roman" w:hAnsi="Montserrat" w:cstheme="majorBidi"/>
          <w:bCs/>
          <w:sz w:val="22"/>
          <w:szCs w:val="22"/>
          <w:lang w:val="ro-RO" w:eastAsia="en-GB"/>
        </w:rPr>
        <w:t xml:space="preserve"> cu privire la obligaţia restituirii acestora în termen de 5 zile de la primirea notificării. În situaţia nerestituirii respectivelor sume în termenul anterior menţionat, recuperarea sumelor se realizează în conformitate cu prevederile Ordonanţei de urgenţă a Guvernului nr. 66/2011, aprobată cu modificări şi completări prin Legea nr. 142/2012, cu modificările şi completările ulterioare</w:t>
      </w:r>
      <w:r w:rsidRPr="00E3679C">
        <w:rPr>
          <w:rFonts w:ascii="Montserrat" w:eastAsia="Times New Roman" w:hAnsi="Montserrat" w:cstheme="majorBidi"/>
          <w:bCs/>
          <w:sz w:val="22"/>
          <w:szCs w:val="22"/>
          <w:lang w:val="ro-RO" w:eastAsia="en-GB"/>
        </w:rPr>
        <w:t>.</w:t>
      </w:r>
    </w:p>
    <w:p w14:paraId="293A9EF5"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13</w:t>
      </w:r>
    </w:p>
    <w:p w14:paraId="48F0D44D"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Monitorizare şi raportare</w:t>
      </w:r>
    </w:p>
    <w:p w14:paraId="5A0D69C2" w14:textId="29AFE5FF"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(1) Monitorizarea proiectului care face obiectul contractului de finanţare este realizată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în conformitate cu prevederile legale aplicabile şi cu prevederile prezentului contract de finanţare.</w:t>
      </w:r>
    </w:p>
    <w:p w14:paraId="4F9F24DF" w14:textId="5C1738B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realizează monitorizarea proiectelor:</w:t>
      </w:r>
    </w:p>
    <w:p w14:paraId="27566058"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prin urmărirea şi validarea îndeplinirii indicatorilor de etapă din planul de monitorizare a proiectului, pe baza documentelor justificative transmise de Beneficiar şi, după caz, a constatărilor din teren, cu ocazia vizitelor la faţa locului efectuate;</w:t>
      </w:r>
    </w:p>
    <w:p w14:paraId="37BAE7E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8609F1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prin vizite de monitorizare şi vizite la faţa locului, pentru a verifica progresul fizic al activităţilor şi stadiul realizării indicatorilor, îndeplinirea indicatorilor de etapă;</w:t>
      </w:r>
    </w:p>
    <w:p w14:paraId="4DC49C22" w14:textId="5F60769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 prin vizite pe teren la beneficiarii proiectelor, postimplementare, pe perioada în care Beneficiarul/Liderul de parteneriat are obligaţia de a asigura sustenabilitatea/</w:t>
      </w:r>
      <w:r w:rsidR="00BC2306"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durabilitatea proiectului, respectiv caracterul durabil al operaţiunilor potrivit prevederilor art. 65 din Regulamentul (UE) 2021/1.060, după caz.</w:t>
      </w:r>
    </w:p>
    <w:p w14:paraId="3B9FD317" w14:textId="01E76621" w:rsidR="00524746" w:rsidRPr="00E3679C" w:rsidRDefault="009D1B98" w:rsidP="00524746">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Pentru a furniza informaţiile necesare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pentru monitorizarea proiectului, Beneficiarul elaborează rapoarte de progres, cu o frecven</w:t>
      </w:r>
      <w:r w:rsidR="00C30BDC" w:rsidRPr="00E3679C">
        <w:rPr>
          <w:rFonts w:ascii="Montserrat" w:eastAsia="Times New Roman" w:hAnsi="Montserrat" w:cstheme="majorBidi"/>
          <w:bCs/>
          <w:sz w:val="22"/>
          <w:szCs w:val="22"/>
          <w:lang w:val="ro-RO" w:eastAsia="en-GB"/>
        </w:rPr>
        <w:t>ță</w:t>
      </w:r>
      <w:r w:rsidR="00E12AE2" w:rsidRPr="00E3679C">
        <w:rPr>
          <w:rFonts w:ascii="Montserrat" w:eastAsia="Times New Roman" w:hAnsi="Montserrat" w:cstheme="majorBidi"/>
          <w:bCs/>
          <w:sz w:val="22"/>
          <w:szCs w:val="22"/>
          <w:lang w:val="ro-RO" w:eastAsia="en-GB"/>
        </w:rPr>
        <w:t xml:space="preserve"> de </w:t>
      </w:r>
      <w:r w:rsidR="00CC24B2" w:rsidRPr="00E3679C">
        <w:rPr>
          <w:rFonts w:ascii="Montserrat" w:hAnsi="Montserrat" w:cs="Arial"/>
          <w:sz w:val="22"/>
          <w:szCs w:val="22"/>
          <w:lang w:val="ro-RO"/>
        </w:rPr>
        <w:t xml:space="preserve">un raport de progres la fiecare cerere de rambursare și la fiecare cerere de plată, </w:t>
      </w:r>
      <w:r w:rsidR="00524746" w:rsidRPr="00E3679C">
        <w:rPr>
          <w:rFonts w:ascii="Montserrat" w:eastAsia="Times New Roman" w:hAnsi="Montserrat" w:cstheme="majorBidi"/>
          <w:bCs/>
          <w:sz w:val="22"/>
          <w:szCs w:val="22"/>
          <w:lang w:val="ro-RO" w:eastAsia="en-GB"/>
        </w:rPr>
        <w:t xml:space="preserve">în conformitate cu art. 11 alin. (1) - </w:t>
      </w:r>
      <w:r w:rsidR="00524746" w:rsidRPr="00E3679C">
        <w:rPr>
          <w:rFonts w:ascii="Montserrat" w:eastAsia="Times New Roman" w:hAnsi="Montserrat" w:cs="Arial"/>
          <w:b/>
          <w:sz w:val="22"/>
          <w:szCs w:val="22"/>
          <w:lang w:val="ro-RO" w:eastAsia="en-GB"/>
        </w:rPr>
        <w:t xml:space="preserve">Secțiunea I – Condiții specifice aplicabile Programului Regional Vest 2021-2027 din </w:t>
      </w:r>
      <w:r w:rsidR="00524746" w:rsidRPr="00E3679C">
        <w:rPr>
          <w:rFonts w:ascii="Montserrat" w:eastAsia="Times New Roman" w:hAnsi="Montserrat" w:cstheme="majorBidi"/>
          <w:bCs/>
          <w:sz w:val="22"/>
          <w:szCs w:val="22"/>
          <w:lang w:val="ro-RO" w:eastAsia="en-GB"/>
        </w:rPr>
        <w:t>prezentul contract de finanţare.</w:t>
      </w:r>
    </w:p>
    <w:p w14:paraId="37AA7178" w14:textId="4353DC2E"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Raportul de progres se generează prin sistemul informatic MySMIS2021/SMIS2021+ de către Beneficiar şi se transmite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în 30 de zile de la finalizarea perioadei de raportare.</w:t>
      </w:r>
    </w:p>
    <w:p w14:paraId="20CFE4F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În cazul proiectelor de infrastructură şi al proiectelor care presupun execuţie de lucrări, raportul de progres are ca surse de informaţii posibile: jurnalul de şantier, procesele-verbale de lucrări ascunse, fazele determinante ale proiectelor, fişele de pontaj, graficele de lucrări, rapoartele de activitate şi alte documente similare.</w:t>
      </w:r>
    </w:p>
    <w:p w14:paraId="62904999" w14:textId="0332AD8D"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(6) În cazul proiectelor de infrastructură şi al proiectelor care presupun execuţie de lucrări,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în baza informaţiilor lunare transmise de beneficiari şi/sau contractori/subcontractori.</w:t>
      </w:r>
    </w:p>
    <w:p w14:paraId="5464594F" w14:textId="4A38AFB9"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(7) În procesul de monitorizare a proiectelor,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va verifica şi confirma îndeplinirea indicatorilor de etapă, în conformitate cu Planul de monitorizare a proiectului.</w:t>
      </w:r>
    </w:p>
    <w:p w14:paraId="28C306AA" w14:textId="7BBA1A3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(8) În procesul de monitorizare a proiectelor,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5CE36EDD" w14:textId="2D8C5778"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(9) În situaţia nerealizării, la termen, a indicatorilor de etapă,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adoptă şi implementează, în funcţie de riscurile identificate, acţiuni şi măsuri de monitorizare consolidată care sunt detaliate în Condiţiile specifice ale prezentului contract de finanţare.</w:t>
      </w:r>
    </w:p>
    <w:p w14:paraId="1C20FC96" w14:textId="7C0465F1"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(10) </w:t>
      </w:r>
      <w:r w:rsidR="00CE77F2" w:rsidRPr="00E3679C">
        <w:rPr>
          <w:rFonts w:ascii="Montserrat" w:eastAsia="Times New Roman" w:hAnsi="Montserrat" w:cstheme="majorBidi"/>
          <w:bCs/>
          <w:sz w:val="22"/>
          <w:szCs w:val="22"/>
          <w:lang w:val="ro-RO" w:eastAsia="en-GB"/>
        </w:rPr>
        <w:t xml:space="preserve">În completarea măsurilor consolidate de monitorizare, </w:t>
      </w:r>
      <w:r w:rsidR="00A24AE0" w:rsidRPr="00E3679C">
        <w:rPr>
          <w:rFonts w:ascii="Montserrat" w:eastAsia="Times New Roman" w:hAnsi="Montserrat" w:cstheme="majorBidi"/>
          <w:bCs/>
          <w:sz w:val="22"/>
          <w:szCs w:val="22"/>
          <w:lang w:val="ro-RO" w:eastAsia="en-GB"/>
        </w:rPr>
        <w:t>AM PR Vest</w:t>
      </w:r>
      <w:r w:rsidR="00CE77F2" w:rsidRPr="00E3679C">
        <w:rPr>
          <w:rFonts w:ascii="Montserrat" w:eastAsia="Times New Roman" w:hAnsi="Montserrat" w:cstheme="majorBidi"/>
          <w:bCs/>
          <w:sz w:val="22"/>
          <w:szCs w:val="22"/>
          <w:lang w:val="ro-RO" w:eastAsia="en-GB"/>
        </w:rPr>
        <w:t xml:space="preserve"> poate să aplice una sau mai multe dintre următoarele măsuri corective pentru cheltuielile aferente perioadei de raportare solicitate la rambursare în cazul nerespectării repetate a termenului de depunere a raportului care conduce la apariţia de decalaje între progresul fizic la nivelul ţintelor asumate şi stadiul din rapoartele de progres: ........................</w:t>
      </w:r>
    </w:p>
    <w:p w14:paraId="3886DA56" w14:textId="4FC7B61A"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(11)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872F8E6" w14:textId="3BA1DE7C"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(12) În procesul de monitorizare a proiectelor,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va urmări implementarea recomandărilor şi acţiunilor corective, pe baza rapoartelor prezentate de Beneficiar şi/sau a vizitelor la faţa locului, după caz.</w:t>
      </w:r>
    </w:p>
    <w:p w14:paraId="5DC3595C" w14:textId="4BE1091F"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(13) 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are dreptul să aplice, în funcţie de analiza obiectivă şi riscurile identificate, următoarele măsuri</w:t>
      </w:r>
      <w:r w:rsidR="00826FA1" w:rsidRPr="00E3679C">
        <w:rPr>
          <w:rStyle w:val="FootnoteReference"/>
          <w:rFonts w:ascii="Montserrat" w:eastAsia="Times New Roman" w:hAnsi="Montserrat" w:cstheme="majorBidi"/>
          <w:bCs/>
          <w:sz w:val="22"/>
          <w:szCs w:val="22"/>
          <w:lang w:val="ro-RO" w:eastAsia="en-GB"/>
        </w:rPr>
        <w:footnoteReference w:id="1"/>
      </w:r>
      <w:r w:rsidRPr="00E3679C">
        <w:rPr>
          <w:rFonts w:ascii="Montserrat" w:eastAsia="Times New Roman" w:hAnsi="Montserrat" w:cstheme="majorBidi"/>
          <w:bCs/>
          <w:sz w:val="22"/>
          <w:szCs w:val="22"/>
          <w:lang w:val="ro-RO" w:eastAsia="en-GB"/>
        </w:rPr>
        <w:t>):</w:t>
      </w:r>
    </w:p>
    <w:p w14:paraId="2A47F50A"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întreruperea termenului de plată pentru cererile de plată/cererile de prefinanţare/cererile de rambursare până la îndeplinirea indicatorului de etapă, cu condiţia ca îndeplinirea indicatorului să survină în perioada prevăzută la art. 74 alin. (1) lit. b din Regulamentul (UE) 2021/1.060, cu modificările şi completările ulterioare;</w:t>
      </w:r>
    </w:p>
    <w:p w14:paraId="2590599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respingerea, în tot sau în parte, a cererii de plată/cererii de prefinanţare/cererii de rambursare, în condiţiile art. 25 alin. (5) din Ordonanţa de urgenţă a Guvernului nr. 133/2021, dacă nu au fost transmise dovezile privind îndeplinirea indicatorului de etapă în termenul specificat la lit. a);</w:t>
      </w:r>
    </w:p>
    <w:p w14:paraId="2DC9272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18F0F43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 suspendarea implementării proiectului până la încetarea cauzelor obiective care afectează derularea activităţilor şi atingerea indicatorilor de etapă;</w:t>
      </w:r>
    </w:p>
    <w:p w14:paraId="6ED4C587" w14:textId="16866C5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e) rezilierea contractului de finanţare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în condiţiile prevăzute la art. 37 şi 38 din Ordonanţa de urgenţă a Guvernului nr. 133/2021;</w:t>
      </w:r>
    </w:p>
    <w:p w14:paraId="73AAC20D" w14:textId="778DAD8B"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f) alte măsuri specifice, în conformitate cu prevederile naţionale şi regulamentele europene aplicabile</w:t>
      </w:r>
      <w:r w:rsidR="000B2F32" w:rsidRPr="00E3679C">
        <w:rPr>
          <w:rFonts w:ascii="Montserrat" w:eastAsia="Times New Roman" w:hAnsi="Montserrat" w:cstheme="majorBidi"/>
          <w:bCs/>
          <w:sz w:val="22"/>
          <w:szCs w:val="22"/>
          <w:lang w:val="ro-RO" w:eastAsia="en-GB"/>
        </w:rPr>
        <w:t xml:space="preserve"> conform celor prevăzute în Anexa 5 – Condiții specifice ale contractului de finanțare.</w:t>
      </w:r>
    </w:p>
    <w:p w14:paraId="78E37038"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(14) Măsurile corective specificate la alin. (13) şi condiţiile de aplicare a acestora sunt detaliate în Condiţiile specifice ale contractului de finanţare.</w:t>
      </w:r>
    </w:p>
    <w:p w14:paraId="01C01F18" w14:textId="3DF6FF1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poate proceda la rezilierea contractului de finanţare potrivit prevederilor art. 37 şi 38 din Ordonanţa de urgenţă a Guvernului nr. 133/2021 şi recuperarea sumelor deja plătite Beneficiarului.</w:t>
      </w:r>
    </w:p>
    <w:p w14:paraId="7D7C96DF"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14</w:t>
      </w:r>
    </w:p>
    <w:p w14:paraId="2FB4D4C3"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Forţa majoră</w:t>
      </w:r>
    </w:p>
    <w:p w14:paraId="4752F81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50517A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3F690E1A"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3C4ECA45"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Părţile au obligaţia de a lua orice măsuri care le stau la dispoziţie în vederea limitării consecinţelor cazului de forţă majoră.</w:t>
      </w:r>
    </w:p>
    <w:p w14:paraId="35B29634"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Dacă partea care invocă forţa majoră nu procedează la notificarea începerii şi încetării cazului de forţă majoră, în condiţiile şi termenele prevăzute, va suporta toate daunele provocate celeilalte părţi prin lipsa notificării.</w:t>
      </w:r>
    </w:p>
    <w:p w14:paraId="1F391A44" w14:textId="084EB69E"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(6) Executarea contractului de finanţare va fi suspendată prin decizia </w:t>
      </w:r>
      <w:r w:rsidR="00A24AE0" w:rsidRPr="00E3679C">
        <w:rPr>
          <w:rFonts w:ascii="Montserrat" w:eastAsia="Times New Roman" w:hAnsi="Montserrat" w:cstheme="majorBidi"/>
          <w:bCs/>
          <w:sz w:val="22"/>
          <w:szCs w:val="22"/>
          <w:lang w:val="ro-RO" w:eastAsia="en-GB"/>
        </w:rPr>
        <w:t xml:space="preserve">AM PR Vest </w:t>
      </w:r>
      <w:r w:rsidRPr="00E3679C">
        <w:rPr>
          <w:rFonts w:ascii="Montserrat" w:eastAsia="Times New Roman" w:hAnsi="Montserrat" w:cstheme="majorBidi"/>
          <w:bCs/>
          <w:sz w:val="22"/>
          <w:szCs w:val="22"/>
          <w:lang w:val="ro-RO" w:eastAsia="en-GB"/>
        </w:rPr>
        <w:t>de la data apariţiei cazului de forţă majoră pe perioada de acţiune a acesteia, fără a prejudicia drepturile ce se cuvin părţilor anterior apariţiei cazului de forţă majoră.</w:t>
      </w:r>
    </w:p>
    <w:p w14:paraId="6CB16038"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(7) 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6BC5230D"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w:t>
      </w:r>
      <w:r w:rsidRPr="00E3679C">
        <w:rPr>
          <w:rFonts w:ascii="Montserrat" w:eastAsia="Times New Roman" w:hAnsi="Montserrat" w:cstheme="majorBidi"/>
          <w:b/>
          <w:sz w:val="22"/>
          <w:szCs w:val="22"/>
          <w:lang w:val="ro-RO" w:eastAsia="en-GB"/>
        </w:rPr>
        <w:t>ART. 15</w:t>
      </w:r>
    </w:p>
    <w:p w14:paraId="04DE9A58"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Încetarea contractului de finanţare şi recuperarea sumelor plătite necuvenit ca urmare a unor nereguli</w:t>
      </w:r>
    </w:p>
    <w:p w14:paraId="6AD3D5BE"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5BBBC791" w14:textId="4EC0913B"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DE3F518" w14:textId="09EF2F53" w:rsidR="009D1B98" w:rsidRPr="00E3679C" w:rsidRDefault="00134CBA"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în situaţia în care Beneficiarul nu a început executarea contractului potrivit art. 7 alin.  (2) din prezentul contract de finanţare;</w:t>
      </w:r>
    </w:p>
    <w:p w14:paraId="3D3E7761" w14:textId="4C90695D" w:rsidR="009D1B98" w:rsidRPr="00E3679C"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în situaţia în care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constată că cele declarate pe propria răspundere de Beneficiar nu corespund realităţii sau documentele/autorizaţiile/avizele depuse în vederea obţinerii finanţării nerambursabile sunt false/incomplete/expirate</w:t>
      </w:r>
      <w:r w:rsidR="00281726" w:rsidRPr="00E3679C">
        <w:rPr>
          <w:rFonts w:ascii="Montserrat" w:eastAsia="Times New Roman" w:hAnsi="Montserrat" w:cstheme="majorBidi"/>
          <w:bCs/>
          <w:sz w:val="22"/>
          <w:szCs w:val="22"/>
          <w:lang w:val="ro-RO" w:eastAsia="en-GB"/>
        </w:rPr>
        <w:t>/</w:t>
      </w:r>
      <w:r w:rsidRPr="00E3679C">
        <w:rPr>
          <w:rFonts w:ascii="Montserrat" w:eastAsia="Times New Roman" w:hAnsi="Montserrat" w:cstheme="majorBidi"/>
          <w:bCs/>
          <w:sz w:val="22"/>
          <w:szCs w:val="22"/>
          <w:lang w:val="ro-RO" w:eastAsia="en-GB"/>
        </w:rPr>
        <w:t>inexacte/nu corespund realităţii;</w:t>
      </w:r>
    </w:p>
    <w:p w14:paraId="2076A007" w14:textId="5BBA0DB8" w:rsidR="009D1B98" w:rsidRPr="00E3679C"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dacă Beneficiarul încalcă prevederile art. 9 alin. (2) din prezentul contract de finanţare;</w:t>
      </w:r>
    </w:p>
    <w:p w14:paraId="01E5F394" w14:textId="14F7703F" w:rsidR="009D1B98" w:rsidRPr="00E3679C"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dacă se constată faptul că proiectul face obiectul unei alte finanţări din fonduri publice naţionale sau europene sau faptul că a mai beneficiat de finanţare din alte programe naţionale sau europene, pentru aceleaşi costuri în ultimii </w:t>
      </w:r>
      <w:r w:rsidR="00524746" w:rsidRPr="00E3679C">
        <w:rPr>
          <w:rFonts w:ascii="Montserrat" w:eastAsia="Times New Roman" w:hAnsi="Montserrat" w:cstheme="majorBidi"/>
          <w:bCs/>
          <w:strike/>
          <w:sz w:val="22"/>
          <w:szCs w:val="22"/>
          <w:lang w:val="ro-RO" w:eastAsia="en-GB"/>
        </w:rPr>
        <w:t>3/</w:t>
      </w:r>
      <w:r w:rsidRPr="00E3679C">
        <w:rPr>
          <w:rFonts w:ascii="Montserrat" w:eastAsia="Times New Roman" w:hAnsi="Montserrat" w:cstheme="majorBidi"/>
          <w:bCs/>
          <w:sz w:val="22"/>
          <w:szCs w:val="22"/>
          <w:lang w:val="ro-RO" w:eastAsia="en-GB"/>
        </w:rPr>
        <w:t>5 ani, după caz;</w:t>
      </w:r>
    </w:p>
    <w:p w14:paraId="6DBE2FBB" w14:textId="57305BD5" w:rsidR="009D1B98" w:rsidRPr="00E3679C"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în cazul neîndeplinirii indicatorilor de etapă în condiţiile prevăzute la art. 13 alin. (13) lit. e) şi alin. (15) din prezentul contract de finanţare;</w:t>
      </w:r>
    </w:p>
    <w:p w14:paraId="326DEBDE" w14:textId="60E848B5" w:rsidR="00134CBA" w:rsidRPr="00E3679C" w:rsidRDefault="009D1B98" w:rsidP="00134CBA">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Beneficiarul nu pune în aplicare recomandările/acţiunile corective prevăzute în rapoartele de vizită la faţa locului şi/sau rapoartele şi recomandările Autorităţii de Audit, Curţii de Conturi, Comisiei Europene/auditului Comisiei Europene sau ale Curţii Europene de Conturi în termenele şi condiţiile prevăzute în acestea;</w:t>
      </w:r>
    </w:p>
    <w:p w14:paraId="1C14111F" w14:textId="40339199" w:rsidR="00134CBA" w:rsidRPr="00E3679C" w:rsidRDefault="00CE77F2" w:rsidP="00A965CB">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în condiţiile specificate la art. 14 alin. (23) din Ordonanţa de urgenţă a Guvernului nr. 23/2023 privind instituirea unor măsuri de simplificare şi digitalizare pentru gestionarea fondurilor europene aferente Politicii de coeziune 2021 - 2027</w:t>
      </w:r>
      <w:r w:rsidR="009D1B98" w:rsidRPr="00E3679C">
        <w:rPr>
          <w:rFonts w:ascii="Montserrat" w:eastAsia="Times New Roman" w:hAnsi="Montserrat" w:cstheme="majorBidi"/>
          <w:bCs/>
          <w:sz w:val="22"/>
          <w:szCs w:val="22"/>
          <w:lang w:val="ro-RO" w:eastAsia="en-GB"/>
        </w:rPr>
        <w:t>;</w:t>
      </w:r>
    </w:p>
    <w:p w14:paraId="33C7023C" w14:textId="19C01AC2" w:rsidR="00A965CB" w:rsidRPr="00E3679C" w:rsidRDefault="00134CBA" w:rsidP="00A965CB">
      <w:pPr>
        <w:pStyle w:val="ListParagraph"/>
        <w:spacing w:line="240" w:lineRule="auto"/>
        <w:rPr>
          <w:rFonts w:ascii="Montserrat" w:hAnsi="Montserrat"/>
          <w:iCs/>
          <w:sz w:val="22"/>
          <w:szCs w:val="22"/>
          <w:lang w:val="ro-RO"/>
        </w:rPr>
      </w:pPr>
      <w:r w:rsidRPr="00E3679C">
        <w:rPr>
          <w:rFonts w:ascii="Montserrat" w:hAnsi="Montserrat"/>
          <w:sz w:val="22"/>
          <w:szCs w:val="22"/>
          <w:lang w:val="ro-RO"/>
        </w:rPr>
        <w:t>&lt;</w:t>
      </w:r>
      <w:r w:rsidR="00416095" w:rsidRPr="00E3679C">
        <w:rPr>
          <w:rFonts w:ascii="Montserrat" w:hAnsi="Montserrat"/>
          <w:iCs/>
          <w:sz w:val="22"/>
          <w:szCs w:val="22"/>
          <w:lang w:val="ro-RO"/>
        </w:rPr>
        <w:t>P</w:t>
      </w:r>
      <w:r w:rsidRPr="00E3679C">
        <w:rPr>
          <w:rFonts w:ascii="Montserrat" w:hAnsi="Montserrat"/>
          <w:iCs/>
          <w:sz w:val="22"/>
          <w:szCs w:val="22"/>
          <w:lang w:val="ro-RO"/>
        </w:rPr>
        <w:t>entru proiectele de investiții publice, inclusiv pentru cele pentru care nu este necesară obținerea autorizației de construire, dacă utilizarea clauzei rezolutorii este aplicabilă apelului de proiecte în cauză</w:t>
      </w:r>
      <w:r w:rsidR="00416095" w:rsidRPr="00E3679C">
        <w:rPr>
          <w:rFonts w:ascii="Montserrat" w:hAnsi="Montserrat"/>
          <w:iCs/>
          <w:sz w:val="22"/>
          <w:szCs w:val="22"/>
          <w:lang w:val="ro-RO"/>
        </w:rPr>
        <w:t>.</w:t>
      </w:r>
      <w:r w:rsidRPr="00E3679C">
        <w:rPr>
          <w:rFonts w:ascii="Montserrat" w:hAnsi="Montserrat"/>
          <w:iCs/>
          <w:sz w:val="22"/>
          <w:szCs w:val="22"/>
          <w:lang w:val="ro-RO"/>
        </w:rPr>
        <w:t>&gt;</w:t>
      </w:r>
    </w:p>
    <w:p w14:paraId="750FA289" w14:textId="77F10BAF" w:rsidR="009D1B98" w:rsidRPr="00E3679C" w:rsidRDefault="00A965CB" w:rsidP="00A965CB">
      <w:pPr>
        <w:pStyle w:val="ListParagraph"/>
        <w:numPr>
          <w:ilvl w:val="0"/>
          <w:numId w:val="1"/>
        </w:numPr>
        <w:spacing w:before="120" w:after="120" w:line="240" w:lineRule="auto"/>
        <w:jc w:val="both"/>
        <w:rPr>
          <w:rFonts w:ascii="Montserrat" w:hAnsi="Montserrat"/>
          <w:sz w:val="22"/>
          <w:szCs w:val="22"/>
          <w:lang w:val="ro-RO" w:eastAsia="en-GB"/>
        </w:rPr>
      </w:pPr>
      <w:r w:rsidRPr="00E3679C">
        <w:rPr>
          <w:rFonts w:ascii="Montserrat" w:hAnsi="Montserrat"/>
          <w:sz w:val="22"/>
          <w:szCs w:val="22"/>
          <w:lang w:val="ro-RO"/>
        </w:rPr>
        <w:t>în condițiile clauzei rezolutorii prevăzută la art. 6 alin. (11) din Ordonanța de urgență a Guvernului nr. 23/2023, dacă este cazul</w:t>
      </w:r>
      <w:r w:rsidR="00931536" w:rsidRPr="00E3679C">
        <w:rPr>
          <w:rFonts w:ascii="Montserrat" w:hAnsi="Montserrat"/>
          <w:sz w:val="22"/>
          <w:szCs w:val="22"/>
          <w:lang w:val="ro-RO"/>
        </w:rPr>
        <w:t>;</w:t>
      </w:r>
    </w:p>
    <w:p w14:paraId="73DB5F7F" w14:textId="74BE74D9" w:rsidR="009D1B98" w:rsidRPr="00E3679C" w:rsidRDefault="009D1B98" w:rsidP="00A965CB">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Beneficiarul nu furnizează corect şi complet informaţiile solicitate conform art. 7 alin. (37) din prezentul contract de finanţare ori dacă informaţiile transmise se constată a fi unele false;</w:t>
      </w:r>
    </w:p>
    <w:p w14:paraId="41EB838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Pentru proiecte de infrastructură, după caz</w:t>
      </w:r>
    </w:p>
    <w:p w14:paraId="032267CE" w14:textId="13D8B311" w:rsidR="009D1B98" w:rsidRPr="00E3679C" w:rsidRDefault="009D1B98" w:rsidP="00A965CB">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w:t>
      </w:r>
      <w:r w:rsidR="00B20C46" w:rsidRPr="00E3679C">
        <w:rPr>
          <w:rFonts w:ascii="Montserrat" w:eastAsia="Times New Roman" w:hAnsi="Montserrat" w:cstheme="majorBidi"/>
          <w:bCs/>
          <w:strike/>
          <w:sz w:val="22"/>
          <w:szCs w:val="22"/>
          <w:lang w:val="ro-RO" w:eastAsia="en-GB"/>
        </w:rPr>
        <w:t>3/</w:t>
      </w:r>
      <w:r w:rsidRPr="00E3679C">
        <w:rPr>
          <w:rFonts w:ascii="Montserrat" w:eastAsia="Times New Roman" w:hAnsi="Montserrat" w:cstheme="majorBidi"/>
          <w:bCs/>
          <w:sz w:val="22"/>
          <w:szCs w:val="22"/>
          <w:lang w:val="ro-RO" w:eastAsia="en-GB"/>
        </w:rPr>
        <w:t>5 ani, după caz.</w:t>
      </w:r>
    </w:p>
    <w:p w14:paraId="59F50A6C" w14:textId="5B26E1F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(3) Decizia de reziliere a contractului de finanţare emisă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prin care se individualizează sumele de restituit exprimate în moneda naţională constituie titlu de creanţă în condiţiile legii.</w:t>
      </w:r>
    </w:p>
    <w:p w14:paraId="289DC11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Contractul de finanţare poate înceta prin acordul părţilor, cu condiţia restituirii finanţării acordate.</w:t>
      </w:r>
    </w:p>
    <w:p w14:paraId="4705FA8E"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Beneficiarul/Liderul de parteneriat, de comun acord cu partenerii, poate solicita încetarea contractului de finanţare prin acordul părţilor, când niciuna dintre părţi nu a început executarea obligaţiilor asumate prin contractul de finanţare.</w:t>
      </w:r>
    </w:p>
    <w:p w14:paraId="4B69F9F1"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16</w:t>
      </w:r>
    </w:p>
    <w:p w14:paraId="3BA68305"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Soluţionarea litigiilor</w:t>
      </w:r>
    </w:p>
    <w:p w14:paraId="7DFD22F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Părţile vor depune toate eforturile pentru a rezolva pe cale amiabilă orice neînţelegere sau dispută care poate apărea între ele în cadrul sau în legătură cu îndeplinirea contractului de finanţare.</w:t>
      </w:r>
    </w:p>
    <w:p w14:paraId="7332665E" w14:textId="25C58B1D"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În cazul în care divergenţele contractuale nu se soluţionează pe cale amiabilă, litigiul va fi soluţionat de către instanţele de </w:t>
      </w:r>
      <w:r w:rsidR="007939D7" w:rsidRPr="00E3679C">
        <w:rPr>
          <w:rFonts w:ascii="Montserrat" w:eastAsia="Times New Roman" w:hAnsi="Montserrat" w:cstheme="majorBidi"/>
          <w:bCs/>
          <w:sz w:val="22"/>
          <w:szCs w:val="22"/>
          <w:lang w:val="ro-RO" w:eastAsia="en-GB"/>
        </w:rPr>
        <w:t>judecată din România competente, în condițiile prevăzute de Legea nr. 554/2004</w:t>
      </w:r>
      <w:r w:rsidR="00CC7F7B" w:rsidRPr="00E3679C">
        <w:rPr>
          <w:rFonts w:ascii="Montserrat" w:eastAsia="Times New Roman" w:hAnsi="Montserrat" w:cstheme="majorBidi"/>
          <w:bCs/>
          <w:sz w:val="22"/>
          <w:szCs w:val="22"/>
          <w:lang w:val="ro-RO" w:eastAsia="en-GB"/>
        </w:rPr>
        <w:t xml:space="preserve">, </w:t>
      </w:r>
      <w:r w:rsidR="007939D7" w:rsidRPr="00E3679C">
        <w:rPr>
          <w:rFonts w:ascii="Montserrat" w:eastAsia="Times New Roman" w:hAnsi="Montserrat" w:cstheme="majorBidi"/>
          <w:bCs/>
          <w:sz w:val="22"/>
          <w:szCs w:val="22"/>
          <w:lang w:val="ro-RO" w:eastAsia="en-GB"/>
        </w:rPr>
        <w:t xml:space="preserve"> </w:t>
      </w:r>
      <w:r w:rsidR="00CC7F7B" w:rsidRPr="00E3679C">
        <w:rPr>
          <w:rFonts w:ascii="Montserrat" w:eastAsia="Times New Roman" w:hAnsi="Montserrat" w:cstheme="majorBidi"/>
          <w:bCs/>
          <w:sz w:val="22"/>
          <w:szCs w:val="22"/>
          <w:lang w:val="ro-RO" w:eastAsia="en-GB"/>
        </w:rPr>
        <w:t>cu modificările şi completările ulterioare</w:t>
      </w:r>
      <w:r w:rsidRPr="00E3679C">
        <w:rPr>
          <w:rFonts w:ascii="Montserrat" w:eastAsia="Times New Roman" w:hAnsi="Montserrat" w:cstheme="majorBidi"/>
          <w:bCs/>
          <w:sz w:val="22"/>
          <w:szCs w:val="22"/>
          <w:lang w:val="ro-RO" w:eastAsia="en-GB"/>
        </w:rPr>
        <w:t>.</w:t>
      </w:r>
    </w:p>
    <w:p w14:paraId="6F8E16DC"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17</w:t>
      </w:r>
    </w:p>
    <w:p w14:paraId="390FF9B9"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Transparenţă</w:t>
      </w:r>
    </w:p>
    <w:p w14:paraId="34EBF52A"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Contractul de finanţare, inclusiv anexele sale, precum şi informaţiile şi documentele vizând executarea acestora constituie informaţii de interes public în condiţiile prevederilor Legii nr. 544/2001 privind liberul acces la informaţiile de interes public, cu modificările şi completările ulterioare, cu respectarea excepţiilor prevăzute de aceasta şi a celor stabilite prin prezentul contract de finanţare.</w:t>
      </w:r>
    </w:p>
    <w:p w14:paraId="5B29269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Următoarele elemente, aşa cum rezultă acestea din contractul de finanţare şi anexele acestuia, inclusiv, dacă este cazul, din notificările şi actele adiţionale prin care se aduc modificări contractului de finanţare sau anexelor sale, nu pot avea caracter confidenţial:</w:t>
      </w:r>
    </w:p>
    <w:p w14:paraId="54BB7DD9"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37D7D0B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6D6FB38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dimensiunea şi caracteristicile grupului-ţintă şi, după caz, ale beneficiarilor finali ai proiectului;</w:t>
      </w:r>
    </w:p>
    <w:p w14:paraId="71465BB0"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 informaţiile privind resursele umane din cadrul proiectului: denumirea postului, timpul de lucru;</w:t>
      </w:r>
    </w:p>
    <w:p w14:paraId="33386AA5"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e) rezultatele estimate şi cele realizate ale proiectului, atât cele corespunzătoare obiectivelor, cât şi cele corespunzătoare activităţilor, cu referire la indicatorii stabiliţi;</w:t>
      </w:r>
    </w:p>
    <w:p w14:paraId="1660119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f) denumirea furnizorilor de produse, prestatorilor de servicii şi executanţilor de lucrări contractaţi în cadrul proiectului, precum şi obiectul contractului, valoarea acestuia şi plăţile efectuate;</w:t>
      </w:r>
    </w:p>
    <w:p w14:paraId="7E8F729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g) elementele de sustenabilitate a rezultatelor proiectului, respectiv de durabilitate a investiţiilor în infrastructură sau producţie - informaţii conform contractului de finanţare, respectiv conform condiţiilor prevăzute în art. 65 din Regulamentul (UE) 2021/1.060.</w:t>
      </w:r>
    </w:p>
    <w:p w14:paraId="602B2507" w14:textId="7DB777A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Următoarele informaţii, aşa cum rezultă acestea din contractul de finanţare şi anexele acestuia, inclusiv, dacă este cazul, din actele adiţionale prin care se aduc modificări contractului de finanţare sau anexelor sale, vor fi publicate pe site-ul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în condiţiile prevederilor art. 49 alin. (3) şi (4) din Regulamentul (UE) 2021/1.060:</w:t>
      </w:r>
    </w:p>
    <w:p w14:paraId="72385D39" w14:textId="1EBFC6C0"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în cazul persoanelor juridice, denumirea Beneficiarului şi, în cazul unei achiziţii, denumirea contractantului;</w:t>
      </w:r>
      <w:r w:rsidR="00CC7F7B" w:rsidRPr="00E3679C">
        <w:rPr>
          <w:rFonts w:ascii="Montserrat" w:eastAsia="Times New Roman" w:hAnsi="Montserrat" w:cstheme="majorBidi"/>
          <w:bCs/>
          <w:sz w:val="22"/>
          <w:szCs w:val="22"/>
          <w:lang w:val="ro-RO" w:eastAsia="en-GB"/>
        </w:rPr>
        <w:t xml:space="preserve"> în cazul în care Beneficiarul este o persoană fizică, prenumele şi numele;</w:t>
      </w:r>
    </w:p>
    <w:p w14:paraId="775D522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denumirea proiectului;</w:t>
      </w:r>
    </w:p>
    <w:p w14:paraId="5226C64A"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scopul proiectului şi realizările preconizate sau efective ale acestuia;</w:t>
      </w:r>
    </w:p>
    <w:p w14:paraId="3491F068"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f) valoarea totală a proiectului;</w:t>
      </w:r>
    </w:p>
    <w:p w14:paraId="1BDC0D12"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g) fondul din care se finanţează proiectul;</w:t>
      </w:r>
    </w:p>
    <w:p w14:paraId="63EE1DD0"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h) obiectivul specific vizat;</w:t>
      </w:r>
    </w:p>
    <w:p w14:paraId="40FAB032"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i) rata de cofinanţare a Uniunii Europene;</w:t>
      </w:r>
    </w:p>
    <w:p w14:paraId="6C463CC3" w14:textId="1AAF6215"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j) indicatorul de localizare sau datele de localizare pentru proiectul şi ţara în cauză</w:t>
      </w:r>
      <w:r w:rsidR="00851021" w:rsidRPr="00E3679C">
        <w:rPr>
          <w:rFonts w:ascii="Montserrat" w:eastAsia="Times New Roman" w:hAnsi="Montserrat" w:cstheme="majorBidi"/>
          <w:bCs/>
          <w:sz w:val="22"/>
          <w:szCs w:val="22"/>
          <w:lang w:val="ro-RO" w:eastAsia="en-GB"/>
        </w:rPr>
        <w:t>;</w:t>
      </w:r>
    </w:p>
    <w:p w14:paraId="5D95F36F" w14:textId="027620FB"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şi localizarea Beneficiarului, atunci când acesta este o persoană juridică, sau nivelul de regiune NUTS 2, atunci când Beneficiarul este o persoană fizică.</w:t>
      </w:r>
    </w:p>
    <w:p w14:paraId="5CA8C70F"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18</w:t>
      </w:r>
    </w:p>
    <w:p w14:paraId="51E96D34"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Confidenţialitate</w:t>
      </w:r>
    </w:p>
    <w:p w14:paraId="030F4D2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D1025F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Părţile înţeleg să utilizeze informaţiile contractuale doar în scopul de a-şi îndeplini obligaţiile din prezentul contract de finanţare.</w:t>
      </w:r>
    </w:p>
    <w:p w14:paraId="6F8D492D" w14:textId="08DBF27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Beneficiarul şi, după caz, Liderul de parteneriat şi partenerii sunt exoneraţi de răspunderea pentru dezvăluirea de documente sau informaţii stabilite de părţi ca fiind confidenţiale dacă:</w:t>
      </w:r>
    </w:p>
    <w:p w14:paraId="1A3D2907"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a) informaţia a fost dezvăluită după ce a fost obţinut acordul scris al celeilalte părţi contractante pentru asemenea dezvăluire;</w:t>
      </w:r>
    </w:p>
    <w:p w14:paraId="375BB7C0"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sau</w:t>
      </w:r>
    </w:p>
    <w:p w14:paraId="54A52228"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partea a fost obligată în mod legal să dezvăluie informaţia;</w:t>
      </w:r>
    </w:p>
    <w:p w14:paraId="5E1C3777"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sau</w:t>
      </w:r>
    </w:p>
    <w:p w14:paraId="7B88AF6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informaţia devine notorie/publică.</w:t>
      </w:r>
    </w:p>
    <w:p w14:paraId="45BD5D07"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19</w:t>
      </w:r>
    </w:p>
    <w:p w14:paraId="0CA6BD52"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Protecţia şi prelucrarea datelor cu caracter personal</w:t>
      </w:r>
    </w:p>
    <w:p w14:paraId="73B9BC37"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37768A7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Prezentul contract de finanţare reprezintă un acord ferm pentru părţi în ceea ce priveşte gestionarea şi prelucrarea datelor cu caracter personal primite în vederea îndeplinirii obligaţiilor contractuale, în condiţiile specificate la art. 4 din Regulamentul (UE) 2021/1.060 şi în conformitate cu Regulamentul (UE) 2016/679 şi Legea nr. 190/2018, cu modificările şi completările ulterioare.</w:t>
      </w:r>
    </w:p>
    <w:p w14:paraId="59AB7E4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Datele cu caracter personal ale grupului-ţintă şi, după caz, ale beneficiarilor finali ai proiectului, ale resurselor umane din cadrul proiectului şi ale subcontractanţilor nu pot fi prelucrate şi publicate, pentru informarea publicului, decât cu informarea prealabilă a acestora asupra scopului prelucrării sau publicării şi obţinerea consimţământului acestora, în condiţiile legii.</w:t>
      </w:r>
    </w:p>
    <w:p w14:paraId="2319463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autorităţile implicate în gestionarea fondurilor europene, în temeiul art. 4 din Regulamentul (UE) 2021/1.060,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Ordonanţei de urgenţă a Guvernului nr. 23/2023.</w:t>
      </w:r>
    </w:p>
    <w:p w14:paraId="1BA75139"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20</w:t>
      </w:r>
    </w:p>
    <w:p w14:paraId="7CE3B5BF"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Publicarea datelor</w:t>
      </w:r>
    </w:p>
    <w:p w14:paraId="46C04983"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În situaţia în care informaţiile de la art. 17 alin. (2) reprezintă informaţii cu caracter personal, Beneficiarul/Liderul de parteneriat şi partenerii îşi vor da acordul cu privire la publicarea acestora şi vor face dovada îndeplinirii obligaţiei prevăzute la art. 19 alin. (2) şi (3) din prezentul contract de finanţare.</w:t>
      </w:r>
    </w:p>
    <w:p w14:paraId="59D0FA6F"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21</w:t>
      </w:r>
    </w:p>
    <w:p w14:paraId="412457FB"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Comunicarea</w:t>
      </w:r>
    </w:p>
    <w:p w14:paraId="2A5001FD" w14:textId="78F151F6"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Întreaga comunicare dintre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şi Beneficiar legată de prezentul contract de finanţare se va face, în scris, exclusiv prin MySMIS2021.</w:t>
      </w:r>
    </w:p>
    <w:p w14:paraId="5A691D87" w14:textId="5CE24AEF"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(2) În mod excepţional, în eventualitatea unui caz de forţă majoră, a funcţionării defectuoase a sistemului informatic MySMIS2021/SMIS2021+ sau a întreruperii legăturii cu acesta pentru o perioadă care depăşeşte o zi lucrătoare în ultima săptămână înainte de termenul-limită obligatoriu pentru transmiterea prin sistemul informatic a documentelor sau timp de 5 zile lucrătoare consecutive în alte perioade, schimbul de informaţii între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şi Beneficiar poate avea loc prin e-mail şi/sau pe suport hârtie, la următoarele adrese:</w:t>
      </w:r>
    </w:p>
    <w:p w14:paraId="0D9E9CFC"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pentru Beneficiar: ................... (inclusiv adresă poştală, adresă e-mail);</w:t>
      </w:r>
    </w:p>
    <w:p w14:paraId="18F93A54" w14:textId="6B18D38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pentru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 (inclusiv adresă poştală, adresă e-mail).</w:t>
      </w:r>
    </w:p>
    <w:p w14:paraId="2C3F66A2" w14:textId="32773384"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poate comunica precizări referitoare la modele şi formate de formulare care pot fi utilizate pentru aplicarea prevederilor prezentului contract de finanţare.</w:t>
      </w:r>
    </w:p>
    <w:p w14:paraId="17511E95"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22</w:t>
      </w:r>
    </w:p>
    <w:p w14:paraId="1E0F09C8"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Legea aplicabilă şi limba utilizată</w:t>
      </w:r>
    </w:p>
    <w:p w14:paraId="41F6F45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Legea care guvernează contractul de finanţare şi în conformitate cu care este interpretat este legea română şi regulamentele europene direct aplicabile.</w:t>
      </w:r>
    </w:p>
    <w:p w14:paraId="7857669B" w14:textId="4EB4F2B6" w:rsidR="009D1B98" w:rsidRPr="00E3679C" w:rsidRDefault="009D1B98" w:rsidP="006663C4">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Limba acestui contract de finanţare este limba română.</w:t>
      </w:r>
    </w:p>
    <w:p w14:paraId="12CDB9E1" w14:textId="77777777" w:rsidR="00524746" w:rsidRPr="00E3679C" w:rsidRDefault="00524746" w:rsidP="00524746">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 xml:space="preserve">ART. 23 </w:t>
      </w:r>
    </w:p>
    <w:p w14:paraId="7960962C" w14:textId="77777777" w:rsidR="00524746" w:rsidRPr="00E3679C" w:rsidRDefault="00524746" w:rsidP="00524746">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Prevederi privind ajutorul de stat/de minimis</w:t>
      </w:r>
    </w:p>
    <w:p w14:paraId="096E0C7D" w14:textId="77777777" w:rsidR="00524746" w:rsidRPr="00E3679C" w:rsidRDefault="00524746" w:rsidP="00524746">
      <w:pPr>
        <w:spacing w:before="120" w:after="120" w:line="240" w:lineRule="auto"/>
        <w:jc w:val="both"/>
        <w:rPr>
          <w:rFonts w:ascii="Montserrat" w:hAnsi="Montserrat"/>
          <w:sz w:val="22"/>
          <w:szCs w:val="22"/>
        </w:rPr>
      </w:pPr>
      <w:r w:rsidRPr="00E3679C">
        <w:rPr>
          <w:rFonts w:ascii="Montserrat" w:hAnsi="Montserrat"/>
          <w:sz w:val="22"/>
          <w:szCs w:val="22"/>
        </w:rPr>
        <w:t xml:space="preserve">    (Dacă este cazul, pentru proiectele care implică măsuri de natura ajutorului de stat/de minimis)</w:t>
      </w:r>
    </w:p>
    <w:p w14:paraId="5DE1C1E5" w14:textId="77777777" w:rsidR="00524746" w:rsidRPr="00E3679C" w:rsidRDefault="00524746" w:rsidP="00524746">
      <w:pPr>
        <w:spacing w:before="120" w:after="120" w:line="240" w:lineRule="auto"/>
        <w:jc w:val="both"/>
        <w:rPr>
          <w:rFonts w:ascii="Montserrat" w:eastAsia="Times New Roman" w:hAnsi="Montserrat" w:cstheme="majorBidi"/>
          <w:b/>
          <w:sz w:val="22"/>
          <w:szCs w:val="22"/>
          <w:lang w:val="ro-RO" w:eastAsia="en-GB"/>
        </w:rPr>
      </w:pPr>
      <w:r w:rsidRPr="00E3679C">
        <w:rPr>
          <w:rFonts w:ascii="Montserrat" w:hAnsi="Montserrat"/>
          <w:sz w:val="22"/>
          <w:szCs w:val="22"/>
        </w:rPr>
        <w:t xml:space="preserve">    Condiţiile privind acordarea, utilizarea şi recuperarea ajutorului de stat/de minimis sunt prevăzute în anexa nr. 5 - Reguli aplicabile ajutorului de stat/de minimis acordat, la prezentul contract de finanţare.</w:t>
      </w:r>
    </w:p>
    <w:p w14:paraId="0ED017E5" w14:textId="77777777" w:rsidR="00524746" w:rsidRPr="00E3679C" w:rsidRDefault="00524746" w:rsidP="006663C4">
      <w:pPr>
        <w:spacing w:before="120" w:after="120" w:line="240" w:lineRule="auto"/>
        <w:jc w:val="both"/>
        <w:rPr>
          <w:rFonts w:ascii="Montserrat" w:eastAsia="Times New Roman" w:hAnsi="Montserrat" w:cstheme="majorBidi"/>
          <w:bCs/>
          <w:sz w:val="22"/>
          <w:szCs w:val="22"/>
          <w:lang w:val="ro-RO" w:eastAsia="en-GB"/>
        </w:rPr>
      </w:pPr>
    </w:p>
    <w:p w14:paraId="4C083AF3" w14:textId="22000A39"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2</w:t>
      </w:r>
      <w:r w:rsidR="00524746" w:rsidRPr="00E3679C">
        <w:rPr>
          <w:rFonts w:ascii="Montserrat" w:eastAsia="Times New Roman" w:hAnsi="Montserrat" w:cstheme="majorBidi"/>
          <w:b/>
          <w:sz w:val="22"/>
          <w:szCs w:val="22"/>
          <w:lang w:val="ro-RO" w:eastAsia="en-GB"/>
        </w:rPr>
        <w:t>4</w:t>
      </w:r>
    </w:p>
    <w:p w14:paraId="72CA52D1"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Anexele contractului de finanţare</w:t>
      </w:r>
    </w:p>
    <w:p w14:paraId="56D81442"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Următoarele documente sunt anexe la prezentul contract de finanţare şi constituie parte integrantă a acestuia, având aceeaşi forţă juridică:</w:t>
      </w:r>
    </w:p>
    <w:p w14:paraId="3A8E1D64"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anexa nr. 1 - Cererea de finanţare;</w:t>
      </w:r>
    </w:p>
    <w:p w14:paraId="790A5101"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anexa nr. 2 - Planul de monitorizare a proiectului;</w:t>
      </w:r>
    </w:p>
    <w:p w14:paraId="1BD27EB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anexa nr. 3 - Graficul cererilor de prefinanţare/plată/rambursare;</w:t>
      </w:r>
    </w:p>
    <w:p w14:paraId="52D758FD" w14:textId="31535D02"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 anexa nr. 4 - Acordul de parteneriat încheiat între Liderul de parteneriat şi parteneri (dacă este cazul);</w:t>
      </w:r>
    </w:p>
    <w:p w14:paraId="6623ECB7" w14:textId="20EDDB98" w:rsidR="00B20C46" w:rsidRPr="00E3679C" w:rsidRDefault="00B20C46" w:rsidP="009D1B98">
      <w:pPr>
        <w:spacing w:before="120" w:after="120" w:line="240" w:lineRule="auto"/>
        <w:jc w:val="both"/>
        <w:rPr>
          <w:rFonts w:ascii="Montserrat" w:eastAsia="Times New Roman" w:hAnsi="Montserrat" w:cstheme="majorBidi"/>
          <w:bCs/>
          <w:sz w:val="22"/>
          <w:szCs w:val="22"/>
          <w:lang w:val="ro-RO" w:eastAsia="en-GB"/>
        </w:rPr>
      </w:pPr>
      <w:r w:rsidRPr="00E3679C">
        <w:rPr>
          <w:rStyle w:val="slitttl"/>
          <w:rFonts w:ascii="Montserrat" w:hAnsi="Montserrat"/>
          <w:b/>
          <w:bCs/>
          <w:sz w:val="22"/>
          <w:szCs w:val="22"/>
          <w:bdr w:val="none" w:sz="0" w:space="0" w:color="auto" w:frame="1"/>
          <w:shd w:val="clear" w:color="auto" w:fill="FFFFFF"/>
          <w:lang w:val="ro-RO"/>
        </w:rPr>
        <w:t xml:space="preserve">    </w:t>
      </w:r>
      <w:r w:rsidRPr="00E3679C">
        <w:rPr>
          <w:rStyle w:val="slitttl"/>
          <w:rFonts w:ascii="Montserrat" w:hAnsi="Montserrat"/>
          <w:sz w:val="22"/>
          <w:szCs w:val="22"/>
          <w:bdr w:val="none" w:sz="0" w:space="0" w:color="auto" w:frame="1"/>
          <w:shd w:val="clear" w:color="auto" w:fill="FFFFFF"/>
        </w:rPr>
        <w:t>e)</w:t>
      </w:r>
      <w:r w:rsidRPr="00E3679C">
        <w:rPr>
          <w:rFonts w:ascii="Montserrat" w:hAnsi="Montserrat"/>
          <w:sz w:val="22"/>
          <w:szCs w:val="22"/>
          <w:shd w:val="clear" w:color="auto" w:fill="FFFFFF"/>
        </w:rPr>
        <w:t> </w:t>
      </w:r>
      <w:r w:rsidRPr="00E3679C">
        <w:rPr>
          <w:rStyle w:val="slitbdy"/>
          <w:rFonts w:ascii="Montserrat" w:hAnsi="Montserrat"/>
          <w:sz w:val="22"/>
          <w:szCs w:val="22"/>
          <w:bdr w:val="none" w:sz="0" w:space="0" w:color="auto" w:frame="1"/>
          <w:shd w:val="clear" w:color="auto" w:fill="FFFFFF"/>
        </w:rPr>
        <w:t>anexa nr. 5 - Reguli aplicabile ajutorului de stat/de minimis acordat (dacă este cazul, conform schemei aprobate);</w:t>
      </w:r>
    </w:p>
    <w:p w14:paraId="2A7DB6F5" w14:textId="7694FA2E"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f) anexa nr. </w:t>
      </w:r>
      <w:r w:rsidR="00B20C46" w:rsidRPr="00E3679C">
        <w:rPr>
          <w:rFonts w:ascii="Montserrat" w:eastAsia="Times New Roman" w:hAnsi="Montserrat" w:cstheme="majorBidi"/>
          <w:bCs/>
          <w:sz w:val="22"/>
          <w:szCs w:val="22"/>
          <w:lang w:val="ro-RO" w:eastAsia="en-GB"/>
        </w:rPr>
        <w:t>6</w:t>
      </w:r>
      <w:r w:rsidRPr="00E3679C">
        <w:rPr>
          <w:rFonts w:ascii="Montserrat" w:eastAsia="Times New Roman" w:hAnsi="Montserrat" w:cstheme="majorBidi"/>
          <w:bCs/>
          <w:sz w:val="22"/>
          <w:szCs w:val="22"/>
          <w:lang w:val="ro-RO" w:eastAsia="en-GB"/>
        </w:rPr>
        <w:t xml:space="preserve"> - Condiţii specifice ale contractului de finanţare (dacă este cazul).</w:t>
      </w:r>
    </w:p>
    <w:p w14:paraId="33E08EB3" w14:textId="01BDCCEA"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Anexele nr. 3, 4, 5</w:t>
      </w:r>
      <w:r w:rsidR="00B20C46" w:rsidRPr="00E3679C">
        <w:rPr>
          <w:rFonts w:ascii="Montserrat" w:eastAsia="Times New Roman" w:hAnsi="Montserrat" w:cstheme="majorBidi"/>
          <w:bCs/>
          <w:sz w:val="22"/>
          <w:szCs w:val="22"/>
          <w:lang w:val="ro-RO" w:eastAsia="en-GB"/>
        </w:rPr>
        <w:t>, 6</w:t>
      </w:r>
      <w:r w:rsidRPr="00E3679C">
        <w:rPr>
          <w:rFonts w:ascii="Montserrat" w:eastAsia="Times New Roman" w:hAnsi="Montserrat" w:cstheme="majorBidi"/>
          <w:bCs/>
          <w:sz w:val="22"/>
          <w:szCs w:val="22"/>
          <w:lang w:val="ro-RO" w:eastAsia="en-GB"/>
        </w:rPr>
        <w:t xml:space="preserve"> au formatul stabilit de </w:t>
      </w:r>
      <w:r w:rsidR="00A24AE0" w:rsidRPr="00E3679C">
        <w:rPr>
          <w:rFonts w:ascii="Montserrat" w:eastAsia="Times New Roman" w:hAnsi="Montserrat" w:cstheme="majorBidi"/>
          <w:bCs/>
          <w:sz w:val="22"/>
          <w:szCs w:val="22"/>
          <w:lang w:val="ro-RO" w:eastAsia="en-GB"/>
        </w:rPr>
        <w:t>AM PR Vest</w:t>
      </w:r>
      <w:r w:rsidR="001E2E13"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Cs/>
          <w:sz w:val="22"/>
          <w:szCs w:val="22"/>
          <w:lang w:val="ro-RO" w:eastAsia="en-GB"/>
        </w:rPr>
        <w:t>în funcţie de specificul programului sau al apelului de proiecte.</w:t>
      </w:r>
    </w:p>
    <w:p w14:paraId="48CF3D9F" w14:textId="696AEABF"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lastRenderedPageBreak/>
        <w:t xml:space="preserve">    </w:t>
      </w:r>
      <w:r w:rsidRPr="00E3679C">
        <w:rPr>
          <w:rFonts w:ascii="Montserrat" w:eastAsia="Times New Roman" w:hAnsi="Montserrat" w:cstheme="majorBidi"/>
          <w:b/>
          <w:sz w:val="22"/>
          <w:szCs w:val="22"/>
          <w:lang w:val="ro-RO" w:eastAsia="en-GB"/>
        </w:rPr>
        <w:t>ART. 2</w:t>
      </w:r>
      <w:r w:rsidR="00524746" w:rsidRPr="00E3679C">
        <w:rPr>
          <w:rFonts w:ascii="Montserrat" w:eastAsia="Times New Roman" w:hAnsi="Montserrat" w:cstheme="majorBidi"/>
          <w:b/>
          <w:sz w:val="22"/>
          <w:szCs w:val="22"/>
          <w:lang w:val="ro-RO" w:eastAsia="en-GB"/>
        </w:rPr>
        <w:t>5</w:t>
      </w:r>
    </w:p>
    <w:p w14:paraId="517BD95F"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Clauze rezolutorii şi suspensive</w:t>
      </w:r>
    </w:p>
    <w:p w14:paraId="174EFED6"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(Dacă este cazul/Dacă a fost prevăzută această posibilitate în Ghidul solicitantului)</w:t>
      </w:r>
    </w:p>
    <w:p w14:paraId="768ED78A" w14:textId="58D0F890" w:rsidR="004A7C20" w:rsidRPr="00E3679C" w:rsidRDefault="009D1B98" w:rsidP="00831872">
      <w:pPr>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Prezentului contract de finan</w:t>
      </w:r>
      <w:r w:rsidR="00C30BDC" w:rsidRPr="00E3679C">
        <w:rPr>
          <w:rFonts w:ascii="Montserrat" w:eastAsia="Times New Roman" w:hAnsi="Montserrat" w:cstheme="majorBidi"/>
          <w:bCs/>
          <w:sz w:val="22"/>
          <w:szCs w:val="22"/>
          <w:lang w:val="ro-RO" w:eastAsia="en-GB"/>
        </w:rPr>
        <w:t>ț</w:t>
      </w:r>
      <w:r w:rsidRPr="00E3679C">
        <w:rPr>
          <w:rFonts w:ascii="Montserrat" w:eastAsia="Times New Roman" w:hAnsi="Montserrat" w:cstheme="majorBidi"/>
          <w:bCs/>
          <w:sz w:val="22"/>
          <w:szCs w:val="22"/>
          <w:lang w:val="ro-RO" w:eastAsia="en-GB"/>
        </w:rPr>
        <w:t xml:space="preserve">are i se aplică clauza rezolutorie prevăzută la </w:t>
      </w:r>
      <w:r w:rsidR="004A7C20" w:rsidRPr="00E3679C">
        <w:rPr>
          <w:rFonts w:ascii="Montserrat" w:hAnsi="Montserrat"/>
          <w:sz w:val="22"/>
          <w:szCs w:val="22"/>
          <w:lang w:val="ro-RO"/>
        </w:rPr>
        <w:t xml:space="preserve">prevăzută </w:t>
      </w:r>
      <w:r w:rsidR="004A7C20" w:rsidRPr="00E3679C">
        <w:rPr>
          <w:rStyle w:val="slitbdy"/>
          <w:rFonts w:ascii="Montserrat" w:hAnsi="Montserrat"/>
          <w:sz w:val="22"/>
          <w:szCs w:val="22"/>
          <w:bdr w:val="none" w:sz="0" w:space="0" w:color="auto" w:frame="1"/>
          <w:shd w:val="clear" w:color="auto" w:fill="FFFFFF"/>
          <w:lang w:val="ro-RO"/>
        </w:rPr>
        <w:t>la</w:t>
      </w:r>
      <w:r w:rsidR="003A0047" w:rsidRPr="00E3679C">
        <w:rPr>
          <w:rStyle w:val="slitbdy"/>
          <w:rFonts w:ascii="Montserrat" w:hAnsi="Montserrat"/>
          <w:sz w:val="22"/>
          <w:szCs w:val="22"/>
          <w:bdr w:val="none" w:sz="0" w:space="0" w:color="auto" w:frame="1"/>
          <w:shd w:val="clear" w:color="auto" w:fill="FFFFFF"/>
          <w:lang w:val="ro-RO"/>
        </w:rPr>
        <w:t xml:space="preserve"> </w:t>
      </w:r>
      <w:r w:rsidR="004A7C20" w:rsidRPr="00E3679C">
        <w:rPr>
          <w:rStyle w:val="slitbdy"/>
          <w:rFonts w:ascii="Montserrat" w:hAnsi="Montserrat"/>
          <w:sz w:val="22"/>
          <w:szCs w:val="22"/>
          <w:bdr w:val="none" w:sz="0" w:space="0" w:color="auto" w:frame="1"/>
          <w:shd w:val="clear" w:color="auto" w:fill="FFFFFF"/>
          <w:lang w:val="ro-RO"/>
        </w:rPr>
        <w:t>Capitolul  „</w:t>
      </w:r>
      <w:r w:rsidR="00220313" w:rsidRPr="00E3679C">
        <w:rPr>
          <w:rStyle w:val="slitbdy"/>
          <w:rFonts w:ascii="Montserrat" w:hAnsi="Montserrat"/>
          <w:sz w:val="22"/>
          <w:szCs w:val="22"/>
          <w:bdr w:val="none" w:sz="0" w:space="0" w:color="auto" w:frame="1"/>
          <w:shd w:val="clear" w:color="auto" w:fill="FFFFFF"/>
          <w:lang w:val="ro-RO"/>
        </w:rPr>
        <w:t>Eligibilitatea solicitanților și partenerilor</w:t>
      </w:r>
      <w:r w:rsidR="004A7C20" w:rsidRPr="00E3679C">
        <w:rPr>
          <w:rStyle w:val="slitbdy"/>
          <w:rFonts w:ascii="Montserrat" w:hAnsi="Montserrat"/>
          <w:sz w:val="22"/>
          <w:szCs w:val="22"/>
          <w:bdr w:val="none" w:sz="0" w:space="0" w:color="auto" w:frame="1"/>
          <w:shd w:val="clear" w:color="auto" w:fill="FFFFFF"/>
          <w:lang w:val="ro-RO"/>
        </w:rPr>
        <w:t xml:space="preserve">” din GSF și la </w:t>
      </w:r>
      <w:r w:rsidR="00220313" w:rsidRPr="00E3679C">
        <w:rPr>
          <w:rStyle w:val="slitbdy"/>
          <w:rFonts w:ascii="Montserrat" w:hAnsi="Montserrat"/>
          <w:sz w:val="22"/>
          <w:szCs w:val="22"/>
          <w:bdr w:val="none" w:sz="0" w:space="0" w:color="auto" w:frame="1"/>
          <w:shd w:val="clear" w:color="auto" w:fill="FFFFFF"/>
          <w:lang w:val="ro-RO"/>
        </w:rPr>
        <w:t>A</w:t>
      </w:r>
      <w:r w:rsidR="004A7C20" w:rsidRPr="00E3679C">
        <w:rPr>
          <w:rStyle w:val="slitbdy"/>
          <w:rFonts w:ascii="Montserrat" w:hAnsi="Montserrat"/>
          <w:sz w:val="22"/>
          <w:szCs w:val="22"/>
          <w:bdr w:val="none" w:sz="0" w:space="0" w:color="auto" w:frame="1"/>
          <w:shd w:val="clear" w:color="auto" w:fill="FFFFFF"/>
          <w:lang w:val="ro-RO"/>
        </w:rPr>
        <w:t xml:space="preserve">rticolul </w:t>
      </w:r>
      <w:r w:rsidR="003A0047" w:rsidRPr="00E3679C">
        <w:rPr>
          <w:rStyle w:val="slitbdy"/>
          <w:rFonts w:ascii="Montserrat" w:hAnsi="Montserrat"/>
          <w:sz w:val="22"/>
          <w:szCs w:val="22"/>
          <w:bdr w:val="none" w:sz="0" w:space="0" w:color="auto" w:frame="1"/>
          <w:shd w:val="clear" w:color="auto" w:fill="FFFFFF"/>
          <w:lang w:val="ro-RO"/>
        </w:rPr>
        <w:t xml:space="preserve">4 </w:t>
      </w:r>
      <w:r w:rsidR="004A7C20" w:rsidRPr="00E3679C">
        <w:rPr>
          <w:rStyle w:val="slitbdy"/>
          <w:rFonts w:ascii="Montserrat" w:hAnsi="Montserrat"/>
          <w:sz w:val="22"/>
          <w:szCs w:val="22"/>
          <w:bdr w:val="none" w:sz="0" w:space="0" w:color="auto" w:frame="1"/>
          <w:shd w:val="clear" w:color="auto" w:fill="FFFFFF"/>
          <w:lang w:val="ro-RO"/>
        </w:rPr>
        <w:t>din cadrul Anexei nr. 6</w:t>
      </w:r>
      <w:r w:rsidR="004A7C20" w:rsidRPr="00E3679C">
        <w:rPr>
          <w:rFonts w:ascii="Montserrat" w:eastAsia="Times New Roman" w:hAnsi="Montserrat" w:cstheme="majorBidi"/>
          <w:sz w:val="22"/>
          <w:szCs w:val="22"/>
          <w:lang w:val="ro-RO" w:eastAsia="en-GB"/>
        </w:rPr>
        <w:t xml:space="preserve"> Condiţii specifice ale contractului de finanţare</w:t>
      </w:r>
      <w:r w:rsidR="004A7C20" w:rsidRPr="00E3679C">
        <w:rPr>
          <w:rStyle w:val="slitbdy"/>
          <w:rFonts w:ascii="Montserrat" w:hAnsi="Montserrat"/>
          <w:sz w:val="22"/>
          <w:szCs w:val="22"/>
          <w:bdr w:val="none" w:sz="0" w:space="0" w:color="auto" w:frame="1"/>
          <w:shd w:val="clear" w:color="auto" w:fill="FFFFFF"/>
          <w:lang w:val="ro-RO"/>
        </w:rPr>
        <w:t xml:space="preserve">, </w:t>
      </w:r>
      <w:r w:rsidR="003A0047" w:rsidRPr="00E3679C">
        <w:rPr>
          <w:rFonts w:ascii="Montserrat" w:eastAsia="Times New Roman" w:hAnsi="Montserrat" w:cs="Arial"/>
          <w:sz w:val="22"/>
          <w:szCs w:val="22"/>
          <w:lang w:val="ro-RO" w:eastAsia="en-GB"/>
        </w:rPr>
        <w:t>Secțiunea II – Condiții specifice aplicabile Obiectivului specific RSO3.2/ Apelului PRV/5.1A/1</w:t>
      </w:r>
      <w:r w:rsidR="004A7C20" w:rsidRPr="00E3679C">
        <w:rPr>
          <w:rStyle w:val="slitbdy"/>
          <w:rFonts w:ascii="Montserrat" w:hAnsi="Montserrat"/>
          <w:sz w:val="22"/>
          <w:szCs w:val="22"/>
          <w:bdr w:val="none" w:sz="0" w:space="0" w:color="auto" w:frame="1"/>
          <w:shd w:val="clear" w:color="auto" w:fill="FFFFFF"/>
          <w:lang w:val="ro-RO"/>
        </w:rPr>
        <w:t xml:space="preserve"> din prezentul contract de finanțare</w:t>
      </w:r>
      <w:r w:rsidR="004A7C20" w:rsidRPr="00E3679C">
        <w:rPr>
          <w:rFonts w:ascii="Montserrat" w:eastAsia="Times New Roman" w:hAnsi="Montserrat" w:cstheme="majorBidi"/>
          <w:bCs/>
          <w:sz w:val="22"/>
          <w:szCs w:val="22"/>
          <w:lang w:val="ro-RO" w:eastAsia="en-GB"/>
        </w:rPr>
        <w:t>.</w:t>
      </w:r>
    </w:p>
    <w:p w14:paraId="4C22DBE6" w14:textId="1EF38DC1" w:rsidR="00D543E2" w:rsidRPr="00E3679C" w:rsidRDefault="009D1B98" w:rsidP="00831872">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Alte clauze rezolutorii şi/sau suspensive: .................... (Dacă este cazul, se vor stabili de către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la nivel de apel de proiecte.)</w:t>
      </w:r>
    </w:p>
    <w:p w14:paraId="7F459913" w14:textId="0091EFF9"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ART. 2</w:t>
      </w:r>
      <w:r w:rsidR="004A7C20" w:rsidRPr="00E3679C">
        <w:rPr>
          <w:rFonts w:ascii="Montserrat" w:eastAsia="Times New Roman" w:hAnsi="Montserrat" w:cstheme="majorBidi"/>
          <w:b/>
          <w:sz w:val="22"/>
          <w:szCs w:val="22"/>
          <w:lang w:val="ro-RO" w:eastAsia="en-GB"/>
        </w:rPr>
        <w:t>6</w:t>
      </w:r>
    </w:p>
    <w:p w14:paraId="2C0E651D"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 xml:space="preserve">    Dispoziţii finale</w:t>
      </w:r>
    </w:p>
    <w:p w14:paraId="3F49E313" w14:textId="66B92452"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(1) Condiţiile generale ale prezentului contract de finanţare se completează cu Condiţiile specifice adoptate prin decizia ordonatorului principal de credite al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/conducătorul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după caz, care se constituie în anexa nr. 6 la prezentul contract de finanţare.</w:t>
      </w:r>
    </w:p>
    <w:p w14:paraId="10992C11" w14:textId="67B3396D"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(2) Prin Condiţiile specifice,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completează şi, după caz, detaliază modul de aplicare a Condiţiilor generale ale prezentului contract de finanţare.</w:t>
      </w:r>
    </w:p>
    <w:p w14:paraId="5F3C4BAF"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(3) Condiţiile specifice ale contractului de finanţare prevalează faţă de Condiţiile generale, precum şi asupra celorlalte anexe, dar nu pot conţine prevederi contrare legislaţiei naţionale şi europene aplicabile.</w:t>
      </w:r>
    </w:p>
    <w:p w14:paraId="27306BAA" w14:textId="61AEEA0E"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(4) Pentru buna implementare şi management al proiectului,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xml:space="preserve"> pune la dispoziţia Beneficiarului/Liderului de parteneriat şi partenerilor, după caz, Manualul Beneficiarului, în condiţiile prevederilor art. 16 din Ordonanţa de urgenţă a Guvernului nr. 23/2023.</w:t>
      </w:r>
    </w:p>
    <w:p w14:paraId="079F329A"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(5) Prezentul contract de finanţare se încheie într-un singur exemplar, este semnat electronic de toate părţile şi transmis prin sistemul MySMIS2021.</w:t>
      </w:r>
    </w:p>
    <w:p w14:paraId="0164E942" w14:textId="4508F0F3"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831872" w:rsidRPr="00E3679C" w14:paraId="0664C140" w14:textId="77777777" w:rsidTr="00D543E2">
        <w:tc>
          <w:tcPr>
            <w:tcW w:w="4885" w:type="dxa"/>
          </w:tcPr>
          <w:p w14:paraId="1823722E" w14:textId="0E5604AA" w:rsidR="00D543E2" w:rsidRPr="00E3679C" w:rsidRDefault="00D543E2"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Pentru </w:t>
            </w:r>
            <w:r w:rsidR="00A24AE0" w:rsidRPr="00E3679C">
              <w:rPr>
                <w:rFonts w:ascii="Montserrat" w:eastAsia="Times New Roman" w:hAnsi="Montserrat" w:cstheme="majorBidi"/>
                <w:bCs/>
                <w:sz w:val="22"/>
                <w:szCs w:val="22"/>
                <w:lang w:val="ro-RO" w:eastAsia="en-GB"/>
              </w:rPr>
              <w:t>AM PR Vest</w:t>
            </w:r>
          </w:p>
        </w:tc>
        <w:tc>
          <w:tcPr>
            <w:tcW w:w="4886" w:type="dxa"/>
          </w:tcPr>
          <w:p w14:paraId="22DFFFCB" w14:textId="04113643" w:rsidR="00D543E2" w:rsidRPr="00E3679C" w:rsidRDefault="00D543E2"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Pentru Beneficiar</w:t>
            </w:r>
          </w:p>
        </w:tc>
      </w:tr>
      <w:tr w:rsidR="00831872" w:rsidRPr="00E3679C" w14:paraId="43FC7C14" w14:textId="77777777" w:rsidTr="00D543E2">
        <w:tc>
          <w:tcPr>
            <w:tcW w:w="4885" w:type="dxa"/>
          </w:tcPr>
          <w:p w14:paraId="6256780F" w14:textId="26D4FAEC"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Numele: ...................................................</w:t>
            </w:r>
          </w:p>
        </w:tc>
        <w:tc>
          <w:tcPr>
            <w:tcW w:w="4886" w:type="dxa"/>
          </w:tcPr>
          <w:p w14:paraId="2A48C00D" w14:textId="37D5EE4D"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Numele: ...................................................</w:t>
            </w:r>
          </w:p>
        </w:tc>
      </w:tr>
      <w:tr w:rsidR="00831872" w:rsidRPr="00E3679C" w14:paraId="3D078DCE" w14:textId="77777777" w:rsidTr="00D543E2">
        <w:tc>
          <w:tcPr>
            <w:tcW w:w="4885" w:type="dxa"/>
          </w:tcPr>
          <w:p w14:paraId="4830DE70" w14:textId="2AC243C9"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Funcția: ..................................................</w:t>
            </w:r>
          </w:p>
        </w:tc>
        <w:tc>
          <w:tcPr>
            <w:tcW w:w="4886" w:type="dxa"/>
          </w:tcPr>
          <w:p w14:paraId="15D239FE" w14:textId="2523C06A"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Funcția: ..................................................</w:t>
            </w:r>
          </w:p>
        </w:tc>
      </w:tr>
      <w:tr w:rsidR="00831872" w:rsidRPr="00E3679C" w14:paraId="02ACA055" w14:textId="77777777" w:rsidTr="00D543E2">
        <w:tc>
          <w:tcPr>
            <w:tcW w:w="4885" w:type="dxa"/>
          </w:tcPr>
          <w:p w14:paraId="65D7EB14" w14:textId="7FD7E211"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Semnătura:</w:t>
            </w:r>
          </w:p>
        </w:tc>
      </w:tr>
      <w:tr w:rsidR="00D543E2" w:rsidRPr="00E3679C" w14:paraId="0930D568" w14:textId="77777777" w:rsidTr="00D543E2">
        <w:tc>
          <w:tcPr>
            <w:tcW w:w="4885" w:type="dxa"/>
          </w:tcPr>
          <w:p w14:paraId="338F8A23" w14:textId="66F7B8F9"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Data:</w:t>
            </w:r>
          </w:p>
        </w:tc>
        <w:tc>
          <w:tcPr>
            <w:tcW w:w="4886" w:type="dxa"/>
          </w:tcPr>
          <w:p w14:paraId="24B32F78" w14:textId="01BAE841"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Data:</w:t>
            </w:r>
          </w:p>
        </w:tc>
      </w:tr>
    </w:tbl>
    <w:p w14:paraId="277A713A" w14:textId="4019BCC7" w:rsidR="00D543E2" w:rsidRPr="00E3679C" w:rsidRDefault="00D543E2" w:rsidP="009D1B98">
      <w:pPr>
        <w:spacing w:before="120" w:after="120" w:line="240" w:lineRule="auto"/>
        <w:jc w:val="both"/>
        <w:rPr>
          <w:rFonts w:ascii="Montserrat" w:eastAsia="Times New Roman" w:hAnsi="Montserrat" w:cstheme="majorBidi"/>
          <w:bCs/>
          <w:sz w:val="22"/>
          <w:szCs w:val="22"/>
          <w:lang w:val="ro-RO" w:eastAsia="en-GB"/>
        </w:rPr>
      </w:pPr>
    </w:p>
    <w:p w14:paraId="366BEC12" w14:textId="654C36D8" w:rsidR="006663C4" w:rsidRPr="00E3679C"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37E0E12C" w14:textId="492B339E" w:rsidR="006663C4" w:rsidRPr="00E3679C"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19681E0D" w14:textId="4A55908B" w:rsidR="006663C4" w:rsidRPr="00E3679C"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4F970AB3" w14:textId="70824593" w:rsidR="006663C4" w:rsidRPr="00E3679C"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50B3FC5B" w14:textId="23E514E3" w:rsidR="006663C4" w:rsidRPr="00E3679C"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265F1C89" w14:textId="080BCFF6" w:rsidR="006663C4" w:rsidRPr="00E3679C"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25DE3889" w14:textId="77777777" w:rsidR="006663C4" w:rsidRPr="00E3679C" w:rsidRDefault="006663C4" w:rsidP="009D1B98">
      <w:pPr>
        <w:spacing w:before="120" w:after="120" w:line="240" w:lineRule="auto"/>
        <w:jc w:val="both"/>
        <w:rPr>
          <w:rFonts w:ascii="Montserrat" w:eastAsia="Times New Roman" w:hAnsi="Montserrat" w:cstheme="majorBidi"/>
          <w:bCs/>
          <w:sz w:val="22"/>
          <w:szCs w:val="22"/>
          <w:lang w:val="ro-RO" w:eastAsia="en-GB"/>
        </w:rPr>
      </w:pPr>
    </w:p>
    <w:p w14:paraId="67018F46"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Anexa nr. 1 - Cererea de finanţare</w:t>
      </w:r>
    </w:p>
    <w:p w14:paraId="41E251FD"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Se ataşează cererea de finanţare aprobată.</w:t>
      </w:r>
    </w:p>
    <w:p w14:paraId="22701D6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3031DBD6" w14:textId="1578EF86"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Anexa nr. 2 - Plan de monitorizare - format-cadru</w:t>
      </w:r>
    </w:p>
    <w:p w14:paraId="03CB5B0A"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Semnificaţia coloanelor din tabelul de mai jos este următoarea:</w:t>
      </w:r>
    </w:p>
    <w:p w14:paraId="2B704E40" w14:textId="2DD53DAA"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B - Ţintă finală indicator de realizare;</w:t>
      </w:r>
    </w:p>
    <w:p w14:paraId="793A2324" w14:textId="37667F6F"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C - Ţintă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831872" w:rsidRPr="00E3679C" w14:paraId="3AD6DC49" w14:textId="77777777" w:rsidTr="00D543E2">
        <w:tc>
          <w:tcPr>
            <w:tcW w:w="595" w:type="dxa"/>
            <w:vAlign w:val="center"/>
          </w:tcPr>
          <w:p w14:paraId="67315D77" w14:textId="77777777" w:rsidR="00D543E2" w:rsidRPr="00E3679C"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Nr.</w:t>
            </w:r>
          </w:p>
          <w:p w14:paraId="6BDB98E3" w14:textId="77777777" w:rsidR="00D543E2" w:rsidRPr="00E3679C"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E3679C"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E3679C" w:rsidRDefault="00D543E2" w:rsidP="00D543E2">
            <w:pPr>
              <w:spacing w:before="120" w:after="120" w:line="240" w:lineRule="auto"/>
              <w:ind w:right="97"/>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Tip indicator de etapă (calitativ/</w:t>
            </w:r>
          </w:p>
          <w:p w14:paraId="5AABDCC3" w14:textId="77777777" w:rsidR="00D543E2" w:rsidRPr="00E3679C" w:rsidRDefault="00D543E2" w:rsidP="00D543E2">
            <w:pPr>
              <w:spacing w:before="120" w:after="120" w:line="240" w:lineRule="auto"/>
              <w:ind w:right="97"/>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cantitativ/</w:t>
            </w:r>
          </w:p>
          <w:p w14:paraId="0E410F04" w14:textId="77777777" w:rsidR="00D543E2" w:rsidRPr="00E3679C" w:rsidRDefault="00D543E2" w:rsidP="00D543E2">
            <w:pPr>
              <w:spacing w:before="120" w:after="120" w:line="240" w:lineRule="auto"/>
              <w:ind w:right="97"/>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E3679C"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E3679C"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E3679C" w:rsidRDefault="00D543E2" w:rsidP="00D543E2">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Termen de realizare</w:t>
            </w:r>
          </w:p>
        </w:tc>
        <w:tc>
          <w:tcPr>
            <w:tcW w:w="557" w:type="dxa"/>
            <w:vAlign w:val="center"/>
          </w:tcPr>
          <w:p w14:paraId="0B968311" w14:textId="19DA423B" w:rsidR="00D543E2" w:rsidRPr="00E3679C" w:rsidRDefault="00596CDD" w:rsidP="00D543E2">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A</w:t>
            </w:r>
          </w:p>
        </w:tc>
        <w:tc>
          <w:tcPr>
            <w:tcW w:w="557" w:type="dxa"/>
            <w:vAlign w:val="center"/>
          </w:tcPr>
          <w:p w14:paraId="282EE796" w14:textId="529964AD" w:rsidR="00D543E2" w:rsidRPr="00E3679C" w:rsidRDefault="00596CDD" w:rsidP="00D543E2">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B</w:t>
            </w:r>
            <w:r w:rsidR="00345369" w:rsidRPr="00E3679C" w:rsidDel="00345369">
              <w:rPr>
                <w:rFonts w:ascii="Montserrat" w:eastAsia="Times New Roman" w:hAnsi="Montserrat" w:cstheme="majorBidi"/>
                <w:b/>
                <w:sz w:val="22"/>
                <w:szCs w:val="22"/>
                <w:lang w:val="ro-RO" w:eastAsia="en-GB"/>
              </w:rPr>
              <w:t xml:space="preserve"> </w:t>
            </w:r>
          </w:p>
        </w:tc>
        <w:tc>
          <w:tcPr>
            <w:tcW w:w="527" w:type="dxa"/>
            <w:vAlign w:val="center"/>
          </w:tcPr>
          <w:p w14:paraId="2A77391D" w14:textId="61B826F9" w:rsidR="00D543E2" w:rsidRPr="00E3679C" w:rsidRDefault="00596CDD" w:rsidP="00D543E2">
            <w:pPr>
              <w:spacing w:before="120" w:after="120" w:line="240" w:lineRule="auto"/>
              <w:jc w:val="center"/>
              <w:rPr>
                <w:rFonts w:ascii="Montserrat" w:eastAsia="Times New Roman" w:hAnsi="Montserrat" w:cstheme="majorBidi"/>
                <w:b/>
                <w:sz w:val="22"/>
                <w:szCs w:val="22"/>
                <w:lang w:val="ro-RO" w:eastAsia="en-GB"/>
              </w:rPr>
            </w:pPr>
            <w:r w:rsidRPr="00E3679C">
              <w:rPr>
                <w:rFonts w:ascii="Montserrat" w:eastAsia="Times New Roman" w:hAnsi="Montserrat" w:cstheme="majorBidi"/>
                <w:b/>
                <w:sz w:val="22"/>
                <w:szCs w:val="22"/>
                <w:lang w:val="ro-RO" w:eastAsia="en-GB"/>
              </w:rPr>
              <w:t>C</w:t>
            </w:r>
            <w:r w:rsidR="00345369" w:rsidRPr="00E3679C" w:rsidDel="00345369">
              <w:rPr>
                <w:rFonts w:ascii="Montserrat" w:eastAsia="Times New Roman" w:hAnsi="Montserrat" w:cstheme="majorBidi"/>
                <w:b/>
                <w:sz w:val="22"/>
                <w:szCs w:val="22"/>
                <w:lang w:val="ro-RO" w:eastAsia="en-GB"/>
              </w:rPr>
              <w:t xml:space="preserve"> </w:t>
            </w:r>
          </w:p>
        </w:tc>
      </w:tr>
      <w:tr w:rsidR="00831872" w:rsidRPr="00E3679C" w14:paraId="57052C81" w14:textId="77777777" w:rsidTr="00D543E2">
        <w:tc>
          <w:tcPr>
            <w:tcW w:w="595" w:type="dxa"/>
          </w:tcPr>
          <w:p w14:paraId="5FCDB2AF"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r>
      <w:tr w:rsidR="00831872" w:rsidRPr="00E3679C" w14:paraId="7382765C" w14:textId="77777777" w:rsidTr="00D543E2">
        <w:tc>
          <w:tcPr>
            <w:tcW w:w="595" w:type="dxa"/>
          </w:tcPr>
          <w:p w14:paraId="7C8938A3"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r>
      <w:tr w:rsidR="00831872" w:rsidRPr="00E3679C" w14:paraId="0DDB36E2" w14:textId="77777777" w:rsidTr="00D543E2">
        <w:tc>
          <w:tcPr>
            <w:tcW w:w="595" w:type="dxa"/>
          </w:tcPr>
          <w:p w14:paraId="6F0398B6"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E3679C" w:rsidRDefault="00D543E2" w:rsidP="00D543E2">
            <w:pPr>
              <w:spacing w:before="120" w:after="120" w:line="240" w:lineRule="auto"/>
              <w:jc w:val="both"/>
              <w:rPr>
                <w:rFonts w:ascii="Montserrat" w:eastAsia="Times New Roman" w:hAnsi="Montserrat" w:cstheme="majorBidi"/>
                <w:bCs/>
                <w:sz w:val="22"/>
                <w:szCs w:val="22"/>
                <w:lang w:val="ro-RO" w:eastAsia="en-GB"/>
              </w:rPr>
            </w:pPr>
          </w:p>
        </w:tc>
      </w:tr>
    </w:tbl>
    <w:p w14:paraId="6768E1B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3DA8B4FA"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Anexa nr. 3 - Graficul cererilor de prefinanţare/plată/rambursare</w:t>
      </w:r>
    </w:p>
    <w:p w14:paraId="0C339FD5"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Se ataşează Graficul cererilor de prefinanţare/plată/rambursare generat de sistemul informatic MySMIS 2021.</w:t>
      </w:r>
    </w:p>
    <w:p w14:paraId="33876D05"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6D6E2CF5" w14:textId="77777777"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Anexa nr. 4 - Acordul de parteneriat</w:t>
      </w:r>
    </w:p>
    <w:p w14:paraId="1B7A25BE" w14:textId="066B0205" w:rsidR="009D1B98" w:rsidRPr="00E3679C" w:rsidRDefault="009D1B98" w:rsidP="00596CDD">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Se ataşează Acordul de parteneriat semnat, dacă este cazul.</w:t>
      </w:r>
    </w:p>
    <w:p w14:paraId="3806BDCB" w14:textId="77777777"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p>
    <w:p w14:paraId="75ABF16E" w14:textId="523929B2" w:rsidR="009D1B98" w:rsidRPr="00E3679C" w:rsidRDefault="009D1B98" w:rsidP="009D1B98">
      <w:pPr>
        <w:spacing w:before="120" w:after="120" w:line="240" w:lineRule="auto"/>
        <w:jc w:val="both"/>
        <w:rPr>
          <w:rFonts w:ascii="Montserrat" w:eastAsia="Times New Roman" w:hAnsi="Montserrat" w:cstheme="majorBidi"/>
          <w:b/>
          <w:sz w:val="22"/>
          <w:szCs w:val="22"/>
          <w:lang w:val="ro-RO" w:eastAsia="en-GB"/>
        </w:rPr>
      </w:pPr>
      <w:r w:rsidRPr="00E3679C">
        <w:rPr>
          <w:rFonts w:ascii="Montserrat" w:eastAsia="Times New Roman" w:hAnsi="Montserrat" w:cstheme="majorBidi"/>
          <w:bCs/>
          <w:sz w:val="22"/>
          <w:szCs w:val="22"/>
          <w:lang w:val="ro-RO" w:eastAsia="en-GB"/>
        </w:rPr>
        <w:t xml:space="preserve">    </w:t>
      </w:r>
      <w:r w:rsidRPr="00E3679C">
        <w:rPr>
          <w:rFonts w:ascii="Montserrat" w:eastAsia="Times New Roman" w:hAnsi="Montserrat" w:cstheme="majorBidi"/>
          <w:b/>
          <w:sz w:val="22"/>
          <w:szCs w:val="22"/>
          <w:lang w:val="ro-RO" w:eastAsia="en-GB"/>
        </w:rPr>
        <w:t xml:space="preserve">Anexa nr. </w:t>
      </w:r>
      <w:r w:rsidR="00596CDD" w:rsidRPr="00E3679C">
        <w:rPr>
          <w:rFonts w:ascii="Montserrat" w:eastAsia="Times New Roman" w:hAnsi="Montserrat" w:cstheme="majorBidi"/>
          <w:b/>
          <w:sz w:val="22"/>
          <w:szCs w:val="22"/>
          <w:lang w:val="ro-RO" w:eastAsia="en-GB"/>
        </w:rPr>
        <w:t>5</w:t>
      </w:r>
      <w:r w:rsidRPr="00E3679C">
        <w:rPr>
          <w:rFonts w:ascii="Montserrat" w:eastAsia="Times New Roman" w:hAnsi="Montserrat" w:cstheme="majorBidi"/>
          <w:b/>
          <w:sz w:val="22"/>
          <w:szCs w:val="22"/>
          <w:lang w:val="ro-RO" w:eastAsia="en-GB"/>
        </w:rPr>
        <w:t xml:space="preserve"> - Condiţii specifice ale contractului de finanţare</w:t>
      </w:r>
    </w:p>
    <w:p w14:paraId="6059FD3F" w14:textId="14FD9E9D" w:rsidR="009D1B98" w:rsidRPr="00E3679C" w:rsidRDefault="009D1B98" w:rsidP="009D1B98">
      <w:pPr>
        <w:spacing w:before="120" w:after="120" w:line="240" w:lineRule="auto"/>
        <w:jc w:val="both"/>
        <w:rPr>
          <w:rFonts w:ascii="Montserrat" w:eastAsia="Times New Roman" w:hAnsi="Montserrat" w:cstheme="majorBidi"/>
          <w:bCs/>
          <w:sz w:val="22"/>
          <w:szCs w:val="22"/>
          <w:lang w:val="ro-RO" w:eastAsia="en-GB"/>
        </w:rPr>
      </w:pPr>
      <w:r w:rsidRPr="00E3679C">
        <w:rPr>
          <w:rFonts w:ascii="Montserrat" w:eastAsia="Times New Roman" w:hAnsi="Montserrat" w:cstheme="majorBidi"/>
          <w:bCs/>
          <w:sz w:val="22"/>
          <w:szCs w:val="22"/>
          <w:lang w:val="ro-RO" w:eastAsia="en-GB"/>
        </w:rPr>
        <w:t xml:space="preserve">    Se ataşează de </w:t>
      </w:r>
      <w:r w:rsidR="00A24AE0" w:rsidRPr="00E3679C">
        <w:rPr>
          <w:rFonts w:ascii="Montserrat" w:eastAsia="Times New Roman" w:hAnsi="Montserrat" w:cstheme="majorBidi"/>
          <w:bCs/>
          <w:sz w:val="22"/>
          <w:szCs w:val="22"/>
          <w:lang w:val="ro-RO" w:eastAsia="en-GB"/>
        </w:rPr>
        <w:t>AM PR Vest</w:t>
      </w:r>
      <w:r w:rsidRPr="00E3679C">
        <w:rPr>
          <w:rFonts w:ascii="Montserrat" w:eastAsia="Times New Roman" w:hAnsi="Montserrat" w:cstheme="majorBidi"/>
          <w:bCs/>
          <w:sz w:val="22"/>
          <w:szCs w:val="22"/>
          <w:lang w:val="ro-RO" w:eastAsia="en-GB"/>
        </w:rPr>
        <w:t>, pentru fiecare apel de proiecte, dacă este cazul.</w:t>
      </w:r>
    </w:p>
    <w:p w14:paraId="48A60430" w14:textId="77777777" w:rsidR="00853BAC" w:rsidRPr="00E3679C" w:rsidRDefault="00853BAC" w:rsidP="00853BAC">
      <w:pPr>
        <w:rPr>
          <w:rFonts w:ascii="Montserrat" w:hAnsi="Montserrat"/>
          <w:b/>
          <w:bCs/>
          <w:spacing w:val="-2"/>
          <w:sz w:val="22"/>
          <w:szCs w:val="22"/>
          <w:lang w:val="en-US"/>
        </w:rPr>
      </w:pPr>
    </w:p>
    <w:p w14:paraId="2CDA1382" w14:textId="124A0F53" w:rsidR="00853BAC" w:rsidRPr="00E3679C" w:rsidRDefault="00A14B44" w:rsidP="00853BAC">
      <w:pPr>
        <w:rPr>
          <w:rFonts w:ascii="Montserrat" w:hAnsi="Montserrat"/>
          <w:b/>
          <w:bCs/>
          <w:spacing w:val="-2"/>
          <w:sz w:val="22"/>
          <w:szCs w:val="22"/>
          <w:lang w:val="en-US"/>
        </w:rPr>
      </w:pPr>
      <w:r w:rsidRPr="00E3679C">
        <w:rPr>
          <w:rFonts w:ascii="Montserrat" w:hAnsi="Montserrat"/>
          <w:b/>
          <w:bCs/>
          <w:spacing w:val="-2"/>
          <w:sz w:val="22"/>
          <w:szCs w:val="22"/>
          <w:lang w:val="en-US"/>
        </w:rPr>
        <w:lastRenderedPageBreak/>
        <w:t xml:space="preserve">    </w:t>
      </w:r>
      <w:r w:rsidR="00853BAC" w:rsidRPr="00E3679C">
        <w:rPr>
          <w:rFonts w:ascii="Montserrat" w:hAnsi="Montserrat"/>
          <w:b/>
          <w:bCs/>
          <w:spacing w:val="-2"/>
          <w:sz w:val="22"/>
          <w:szCs w:val="22"/>
          <w:lang w:val="en-US"/>
        </w:rPr>
        <w:t>Anexa 3 –  Graficul cererilor de prefinanțare/rambursare/plată</w:t>
      </w:r>
    </w:p>
    <w:p w14:paraId="452B2C2E" w14:textId="4702E852" w:rsidR="00853BAC" w:rsidRPr="00E3679C" w:rsidRDefault="00A14B44" w:rsidP="00853BAC">
      <w:pPr>
        <w:rPr>
          <w:rFonts w:ascii="Montserrat" w:hAnsi="Montserrat"/>
          <w:spacing w:val="-2"/>
          <w:sz w:val="22"/>
          <w:szCs w:val="22"/>
          <w:lang w:val="en-US"/>
        </w:rPr>
      </w:pPr>
      <w:r w:rsidRPr="00E3679C">
        <w:rPr>
          <w:rFonts w:ascii="Montserrat" w:hAnsi="Montserrat"/>
          <w:spacing w:val="-2"/>
          <w:sz w:val="22"/>
          <w:szCs w:val="22"/>
          <w:lang w:val="en-US"/>
        </w:rPr>
        <w:t xml:space="preserve">    </w:t>
      </w:r>
      <w:r w:rsidR="00853BAC" w:rsidRPr="00E3679C">
        <w:rPr>
          <w:rFonts w:ascii="Montserrat" w:hAnsi="Montserrat"/>
          <w:spacing w:val="-2"/>
          <w:sz w:val="22"/>
          <w:szCs w:val="22"/>
          <w:lang w:val="en-US"/>
        </w:rPr>
        <w:t>SMIS _________</w:t>
      </w:r>
    </w:p>
    <w:p w14:paraId="244AC544" w14:textId="77777777" w:rsidR="00853BAC" w:rsidRPr="00E3679C" w:rsidRDefault="00853BAC" w:rsidP="00853BAC">
      <w:pPr>
        <w:rPr>
          <w:rFonts w:ascii="Montserrat" w:hAnsi="Montserrat"/>
          <w:spacing w:val="-2"/>
          <w:sz w:val="22"/>
          <w:szCs w:val="22"/>
          <w:lang w:val="en-US"/>
        </w:rPr>
      </w:pPr>
    </w:p>
    <w:p w14:paraId="637E9266" w14:textId="26DB94AB" w:rsidR="00853BAC" w:rsidRPr="00E3679C" w:rsidRDefault="00C9431E" w:rsidP="00853BAC">
      <w:pPr>
        <w:rPr>
          <w:rFonts w:ascii="Montserrat" w:hAnsi="Montserrat"/>
          <w:spacing w:val="-2"/>
          <w:sz w:val="22"/>
          <w:szCs w:val="22"/>
          <w:lang w:val="en-US"/>
        </w:rPr>
      </w:pPr>
      <w:r w:rsidRPr="00E3679C">
        <w:rPr>
          <w:rFonts w:ascii="Montserrat" w:hAnsi="Montserrat"/>
          <w:spacing w:val="-2"/>
          <w:sz w:val="22"/>
          <w:szCs w:val="22"/>
          <w:lang w:val="en-US"/>
        </w:rPr>
        <w:t xml:space="preserve">    </w:t>
      </w:r>
      <w:r w:rsidR="00853BAC" w:rsidRPr="00E3679C">
        <w:rPr>
          <w:rFonts w:ascii="Montserrat" w:hAnsi="Montserrat"/>
          <w:spacing w:val="-2"/>
          <w:sz w:val="22"/>
          <w:szCs w:val="22"/>
          <w:lang w:val="en-US"/>
        </w:rPr>
        <w:t>3.1 Pentru cereri de rambursare/plată</w:t>
      </w:r>
    </w:p>
    <w:p w14:paraId="09C344F3" w14:textId="77777777" w:rsidR="00853BAC" w:rsidRPr="00E3679C" w:rsidRDefault="00853BAC" w:rsidP="00853BAC">
      <w:pPr>
        <w:rPr>
          <w:rFonts w:ascii="Montserrat" w:hAnsi="Montserrat"/>
          <w:spacing w:val="-2"/>
          <w:sz w:val="22"/>
          <w:szCs w:val="22"/>
          <w:lang w:val="en-US"/>
        </w:rPr>
      </w:pPr>
    </w:p>
    <w:tbl>
      <w:tblPr>
        <w:tblStyle w:val="TableGrid"/>
        <w:tblW w:w="9634" w:type="dxa"/>
        <w:tblLook w:val="04A0" w:firstRow="1" w:lastRow="0" w:firstColumn="1" w:lastColumn="0" w:noHBand="0" w:noVBand="1"/>
      </w:tblPr>
      <w:tblGrid>
        <w:gridCol w:w="3527"/>
        <w:gridCol w:w="3673"/>
        <w:gridCol w:w="2434"/>
      </w:tblGrid>
      <w:tr w:rsidR="00831872" w:rsidRPr="00E3679C" w14:paraId="585A6C43" w14:textId="77777777" w:rsidTr="00053226">
        <w:tc>
          <w:tcPr>
            <w:tcW w:w="3527" w:type="dxa"/>
          </w:tcPr>
          <w:p w14:paraId="2338D55A" w14:textId="77777777" w:rsidR="00853BAC" w:rsidRPr="00E3679C" w:rsidRDefault="00853BAC" w:rsidP="00053226">
            <w:pPr>
              <w:autoSpaceDE w:val="0"/>
              <w:autoSpaceDN w:val="0"/>
              <w:adjustRightInd w:val="0"/>
              <w:jc w:val="both"/>
              <w:rPr>
                <w:rFonts w:ascii="Montserrat" w:hAnsi="Montserrat"/>
                <w:spacing w:val="-2"/>
                <w:sz w:val="22"/>
                <w:szCs w:val="22"/>
                <w:lang w:val="en-US"/>
              </w:rPr>
            </w:pPr>
            <w:r w:rsidRPr="00E3679C">
              <w:rPr>
                <w:rFonts w:ascii="Montserrat" w:hAnsi="Montserrat"/>
                <w:spacing w:val="-2"/>
                <w:sz w:val="22"/>
                <w:szCs w:val="22"/>
                <w:lang w:val="en-US"/>
              </w:rPr>
              <w:t>Nr. cererii de</w:t>
            </w:r>
          </w:p>
          <w:p w14:paraId="565DA494" w14:textId="77777777" w:rsidR="00853BAC" w:rsidRPr="00E3679C" w:rsidRDefault="00853BAC" w:rsidP="00053226">
            <w:pPr>
              <w:jc w:val="both"/>
              <w:rPr>
                <w:rFonts w:ascii="Montserrat" w:hAnsi="Montserrat"/>
                <w:spacing w:val="-2"/>
                <w:sz w:val="22"/>
                <w:szCs w:val="22"/>
                <w:lang w:val="en-US"/>
              </w:rPr>
            </w:pPr>
            <w:r w:rsidRPr="00E3679C">
              <w:rPr>
                <w:rFonts w:ascii="Montserrat" w:hAnsi="Montserrat"/>
                <w:spacing w:val="-2"/>
                <w:sz w:val="22"/>
                <w:szCs w:val="22"/>
                <w:lang w:val="en-US"/>
              </w:rPr>
              <w:t>rambursare/plata</w:t>
            </w:r>
          </w:p>
        </w:tc>
        <w:tc>
          <w:tcPr>
            <w:tcW w:w="3673" w:type="dxa"/>
          </w:tcPr>
          <w:p w14:paraId="617F9529" w14:textId="77777777" w:rsidR="00853BAC" w:rsidRPr="00E3679C" w:rsidRDefault="00853BAC" w:rsidP="00053226">
            <w:pPr>
              <w:autoSpaceDE w:val="0"/>
              <w:autoSpaceDN w:val="0"/>
              <w:adjustRightInd w:val="0"/>
              <w:jc w:val="both"/>
              <w:rPr>
                <w:rFonts w:ascii="Montserrat" w:hAnsi="Montserrat"/>
                <w:spacing w:val="-2"/>
                <w:sz w:val="22"/>
                <w:szCs w:val="22"/>
                <w:lang w:val="en-US"/>
              </w:rPr>
            </w:pPr>
            <w:r w:rsidRPr="00E3679C">
              <w:rPr>
                <w:rFonts w:ascii="Montserrat" w:hAnsi="Montserrat"/>
                <w:spacing w:val="-2"/>
                <w:sz w:val="22"/>
                <w:szCs w:val="22"/>
                <w:lang w:val="en-US"/>
              </w:rPr>
              <w:t>Valoarea estimată a cheltuielilor eligibile ce vor fi solicitate în cererea de rambursare/plata</w:t>
            </w:r>
          </w:p>
          <w:p w14:paraId="768A2619" w14:textId="77777777" w:rsidR="00853BAC" w:rsidRPr="00E3679C" w:rsidRDefault="00853BAC" w:rsidP="00053226">
            <w:pPr>
              <w:jc w:val="both"/>
              <w:rPr>
                <w:rFonts w:ascii="Montserrat" w:hAnsi="Montserrat"/>
                <w:spacing w:val="-2"/>
                <w:sz w:val="22"/>
                <w:szCs w:val="22"/>
                <w:lang w:val="en-US"/>
              </w:rPr>
            </w:pPr>
            <w:r w:rsidRPr="00E3679C">
              <w:rPr>
                <w:rFonts w:ascii="Montserrat" w:hAnsi="Montserrat"/>
                <w:spacing w:val="-2"/>
                <w:sz w:val="22"/>
                <w:szCs w:val="22"/>
                <w:lang w:val="en-US"/>
              </w:rPr>
              <w:t>(lei)*</w:t>
            </w:r>
          </w:p>
        </w:tc>
        <w:tc>
          <w:tcPr>
            <w:tcW w:w="2434" w:type="dxa"/>
          </w:tcPr>
          <w:p w14:paraId="2CE495FA" w14:textId="77777777" w:rsidR="00853BAC" w:rsidRPr="00E3679C" w:rsidRDefault="00853BAC" w:rsidP="00053226">
            <w:pPr>
              <w:autoSpaceDE w:val="0"/>
              <w:autoSpaceDN w:val="0"/>
              <w:adjustRightInd w:val="0"/>
              <w:jc w:val="both"/>
              <w:rPr>
                <w:rFonts w:ascii="Montserrat" w:hAnsi="Montserrat"/>
                <w:spacing w:val="-2"/>
                <w:sz w:val="22"/>
                <w:szCs w:val="22"/>
                <w:lang w:val="en-US"/>
              </w:rPr>
            </w:pPr>
            <w:r w:rsidRPr="00E3679C">
              <w:rPr>
                <w:rFonts w:ascii="Montserrat" w:hAnsi="Montserrat"/>
                <w:spacing w:val="-2"/>
                <w:sz w:val="22"/>
                <w:szCs w:val="22"/>
                <w:lang w:val="en-US"/>
              </w:rPr>
              <w:t>Luna depunerii cererii de rambursare/plata la AM PR Vest**</w:t>
            </w:r>
          </w:p>
        </w:tc>
      </w:tr>
      <w:tr w:rsidR="00831872" w:rsidRPr="00E3679C" w14:paraId="2A49861B" w14:textId="77777777" w:rsidTr="00053226">
        <w:tc>
          <w:tcPr>
            <w:tcW w:w="3527" w:type="dxa"/>
          </w:tcPr>
          <w:p w14:paraId="1FF83B61" w14:textId="77777777" w:rsidR="00853BAC" w:rsidRPr="00E3679C" w:rsidRDefault="00853BAC" w:rsidP="00053226">
            <w:pPr>
              <w:jc w:val="center"/>
              <w:rPr>
                <w:rFonts w:ascii="Montserrat" w:hAnsi="Montserrat"/>
                <w:spacing w:val="-2"/>
                <w:sz w:val="22"/>
                <w:szCs w:val="22"/>
                <w:lang w:val="en-US"/>
              </w:rPr>
            </w:pPr>
            <w:r w:rsidRPr="00E3679C">
              <w:rPr>
                <w:rFonts w:ascii="Montserrat" w:hAnsi="Montserrat"/>
                <w:spacing w:val="-2"/>
                <w:sz w:val="22"/>
                <w:szCs w:val="22"/>
                <w:lang w:val="en-US"/>
              </w:rPr>
              <w:t>(1)</w:t>
            </w:r>
          </w:p>
        </w:tc>
        <w:tc>
          <w:tcPr>
            <w:tcW w:w="3673" w:type="dxa"/>
          </w:tcPr>
          <w:p w14:paraId="110AC771" w14:textId="77777777" w:rsidR="00853BAC" w:rsidRPr="00E3679C" w:rsidRDefault="00853BAC" w:rsidP="00053226">
            <w:pPr>
              <w:jc w:val="center"/>
              <w:rPr>
                <w:rFonts w:ascii="Montserrat" w:hAnsi="Montserrat"/>
                <w:spacing w:val="-2"/>
                <w:sz w:val="22"/>
                <w:szCs w:val="22"/>
                <w:lang w:val="en-US"/>
              </w:rPr>
            </w:pPr>
            <w:r w:rsidRPr="00E3679C">
              <w:rPr>
                <w:rFonts w:ascii="Montserrat" w:hAnsi="Montserrat"/>
                <w:spacing w:val="-2"/>
                <w:sz w:val="22"/>
                <w:szCs w:val="22"/>
                <w:lang w:val="en-US"/>
              </w:rPr>
              <w:t>(2)</w:t>
            </w:r>
          </w:p>
        </w:tc>
        <w:tc>
          <w:tcPr>
            <w:tcW w:w="2434" w:type="dxa"/>
          </w:tcPr>
          <w:p w14:paraId="6591ED4D" w14:textId="77777777" w:rsidR="00853BAC" w:rsidRPr="00E3679C" w:rsidRDefault="00853BAC" w:rsidP="00053226">
            <w:pPr>
              <w:jc w:val="center"/>
              <w:rPr>
                <w:rFonts w:ascii="Montserrat" w:hAnsi="Montserrat"/>
                <w:spacing w:val="-2"/>
                <w:sz w:val="22"/>
                <w:szCs w:val="22"/>
                <w:lang w:val="en-US"/>
              </w:rPr>
            </w:pPr>
            <w:r w:rsidRPr="00E3679C">
              <w:rPr>
                <w:rFonts w:ascii="Montserrat" w:hAnsi="Montserrat"/>
                <w:spacing w:val="-2"/>
                <w:sz w:val="22"/>
                <w:szCs w:val="22"/>
                <w:lang w:val="en-US"/>
              </w:rPr>
              <w:t>(3)</w:t>
            </w:r>
          </w:p>
        </w:tc>
      </w:tr>
      <w:tr w:rsidR="00853BAC" w:rsidRPr="00E3679C" w14:paraId="63F866A0" w14:textId="77777777" w:rsidTr="00053226">
        <w:tc>
          <w:tcPr>
            <w:tcW w:w="9634" w:type="dxa"/>
            <w:gridSpan w:val="3"/>
          </w:tcPr>
          <w:p w14:paraId="61AA7932" w14:textId="77777777" w:rsidR="00853BAC" w:rsidRPr="00E3679C" w:rsidRDefault="00853BAC" w:rsidP="00053226">
            <w:pPr>
              <w:rPr>
                <w:rFonts w:ascii="Montserrat" w:hAnsi="Montserrat"/>
                <w:spacing w:val="-2"/>
                <w:sz w:val="22"/>
                <w:szCs w:val="22"/>
                <w:lang w:val="en-US"/>
              </w:rPr>
            </w:pPr>
            <w:r w:rsidRPr="00E3679C">
              <w:rPr>
                <w:rFonts w:ascii="Montserrat" w:hAnsi="Montserrat"/>
                <w:spacing w:val="-2"/>
                <w:sz w:val="22"/>
                <w:szCs w:val="22"/>
                <w:lang w:val="en-US"/>
              </w:rPr>
              <w:t xml:space="preserve">TOTAL: </w:t>
            </w:r>
          </w:p>
        </w:tc>
      </w:tr>
    </w:tbl>
    <w:p w14:paraId="4B8604CE" w14:textId="77777777" w:rsidR="00853BAC" w:rsidRPr="00E3679C" w:rsidRDefault="00853BAC" w:rsidP="00853BAC">
      <w:pPr>
        <w:jc w:val="both"/>
        <w:rPr>
          <w:rFonts w:ascii="Montserrat" w:hAnsi="Montserrat"/>
          <w:spacing w:val="-2"/>
          <w:sz w:val="22"/>
          <w:szCs w:val="22"/>
          <w:lang w:val="en-US"/>
        </w:rPr>
      </w:pPr>
    </w:p>
    <w:p w14:paraId="6F733643" w14:textId="77777777" w:rsidR="00853BAC" w:rsidRPr="00E3679C" w:rsidRDefault="00853BAC" w:rsidP="00853BAC">
      <w:pPr>
        <w:rPr>
          <w:rFonts w:ascii="Montserrat" w:hAnsi="Montserrat"/>
          <w:spacing w:val="-2"/>
          <w:sz w:val="22"/>
          <w:szCs w:val="22"/>
          <w:lang w:val="en-US"/>
        </w:rPr>
      </w:pPr>
      <w:r w:rsidRPr="00E3679C">
        <w:rPr>
          <w:rFonts w:ascii="Montserrat" w:hAnsi="Montserrat"/>
          <w:spacing w:val="-2"/>
          <w:sz w:val="22"/>
          <w:szCs w:val="22"/>
          <w:lang w:val="en-US"/>
        </w:rPr>
        <w:t>*) Totalul pe a doua coloană va fi egal cu valoarea eligibilă a contractului de finanţare.</w:t>
      </w:r>
    </w:p>
    <w:p w14:paraId="31F5A9F8" w14:textId="77777777" w:rsidR="00853BAC" w:rsidRPr="00E3679C" w:rsidRDefault="00853BAC" w:rsidP="00853BAC">
      <w:pPr>
        <w:jc w:val="both"/>
        <w:rPr>
          <w:rFonts w:ascii="Montserrat" w:hAnsi="Montserrat"/>
          <w:spacing w:val="-2"/>
          <w:sz w:val="22"/>
          <w:szCs w:val="22"/>
          <w:lang w:val="en-US"/>
        </w:rPr>
      </w:pPr>
      <w:r w:rsidRPr="00E3679C">
        <w:rPr>
          <w:rFonts w:ascii="Montserrat" w:hAnsi="Montserrat"/>
          <w:spacing w:val="-2"/>
          <w:sz w:val="22"/>
          <w:szCs w:val="22"/>
          <w:lang w:val="en-US"/>
        </w:rPr>
        <w:t>**) Luna „n” de la semnarea contractului de finanțare</w:t>
      </w:r>
    </w:p>
    <w:p w14:paraId="38864BDD" w14:textId="77777777" w:rsidR="00853BAC" w:rsidRPr="00E3679C" w:rsidRDefault="00853BAC" w:rsidP="00853BAC">
      <w:pPr>
        <w:jc w:val="both"/>
        <w:rPr>
          <w:rFonts w:ascii="Montserrat" w:hAnsi="Montserrat"/>
          <w:spacing w:val="-2"/>
          <w:sz w:val="22"/>
          <w:szCs w:val="22"/>
          <w:lang w:val="en-US"/>
        </w:rPr>
      </w:pPr>
    </w:p>
    <w:p w14:paraId="13191CAD" w14:textId="77777777" w:rsidR="00853BAC" w:rsidRPr="00E3679C" w:rsidRDefault="00853BAC" w:rsidP="00853BAC">
      <w:pPr>
        <w:jc w:val="both"/>
        <w:rPr>
          <w:rFonts w:ascii="Montserrat" w:hAnsi="Montserrat"/>
          <w:spacing w:val="-2"/>
          <w:sz w:val="22"/>
          <w:szCs w:val="22"/>
          <w:lang w:val="en-US"/>
        </w:rPr>
      </w:pPr>
      <w:r w:rsidRPr="00E3679C">
        <w:rPr>
          <w:rFonts w:ascii="Montserrat" w:hAnsi="Montserrat"/>
          <w:spacing w:val="-2"/>
          <w:sz w:val="22"/>
          <w:szCs w:val="22"/>
          <w:lang w:val="en-US"/>
        </w:rPr>
        <w:t>3.2 Pentru cereri de prefinanțare</w:t>
      </w:r>
    </w:p>
    <w:p w14:paraId="456DE5F3" w14:textId="77777777" w:rsidR="00853BAC" w:rsidRPr="00E3679C" w:rsidRDefault="00853BAC" w:rsidP="00853BAC">
      <w:pPr>
        <w:jc w:val="both"/>
        <w:rPr>
          <w:rFonts w:ascii="Montserrat" w:hAnsi="Montserrat"/>
          <w:spacing w:val="-2"/>
          <w:sz w:val="22"/>
          <w:szCs w:val="22"/>
          <w:lang w:val="en-US"/>
        </w:rPr>
      </w:pPr>
    </w:p>
    <w:tbl>
      <w:tblPr>
        <w:tblStyle w:val="TableGrid"/>
        <w:tblW w:w="9634" w:type="dxa"/>
        <w:tblLook w:val="04A0" w:firstRow="1" w:lastRow="0" w:firstColumn="1" w:lastColumn="0" w:noHBand="0" w:noVBand="1"/>
      </w:tblPr>
      <w:tblGrid>
        <w:gridCol w:w="3539"/>
        <w:gridCol w:w="3686"/>
        <w:gridCol w:w="2409"/>
      </w:tblGrid>
      <w:tr w:rsidR="00831872" w:rsidRPr="00E3679C" w14:paraId="6267212C" w14:textId="77777777" w:rsidTr="00053226">
        <w:tc>
          <w:tcPr>
            <w:tcW w:w="3539" w:type="dxa"/>
          </w:tcPr>
          <w:p w14:paraId="241B7199" w14:textId="77777777" w:rsidR="00853BAC" w:rsidRPr="00E3679C" w:rsidRDefault="00853BAC" w:rsidP="00053226">
            <w:pPr>
              <w:autoSpaceDE w:val="0"/>
              <w:autoSpaceDN w:val="0"/>
              <w:adjustRightInd w:val="0"/>
              <w:jc w:val="both"/>
              <w:rPr>
                <w:rFonts w:ascii="Montserrat" w:hAnsi="Montserrat"/>
                <w:spacing w:val="-2"/>
                <w:sz w:val="22"/>
                <w:szCs w:val="22"/>
                <w:lang w:val="en-US"/>
              </w:rPr>
            </w:pPr>
            <w:r w:rsidRPr="00E3679C">
              <w:rPr>
                <w:rFonts w:ascii="Montserrat" w:hAnsi="Montserrat"/>
                <w:spacing w:val="-2"/>
                <w:sz w:val="22"/>
                <w:szCs w:val="22"/>
                <w:lang w:val="en-US"/>
              </w:rPr>
              <w:t>Nr. cererii de</w:t>
            </w:r>
          </w:p>
          <w:p w14:paraId="4BE1B7A6" w14:textId="77777777" w:rsidR="00853BAC" w:rsidRPr="00E3679C" w:rsidRDefault="00853BAC" w:rsidP="00053226">
            <w:pPr>
              <w:jc w:val="both"/>
              <w:rPr>
                <w:rFonts w:ascii="Montserrat" w:hAnsi="Montserrat"/>
                <w:spacing w:val="-2"/>
                <w:sz w:val="22"/>
                <w:szCs w:val="22"/>
                <w:lang w:val="en-US"/>
              </w:rPr>
            </w:pPr>
            <w:r w:rsidRPr="00E3679C">
              <w:rPr>
                <w:rFonts w:ascii="Montserrat" w:hAnsi="Montserrat"/>
                <w:spacing w:val="-2"/>
                <w:sz w:val="22"/>
                <w:szCs w:val="22"/>
                <w:lang w:val="en-US"/>
              </w:rPr>
              <w:t>prefinantare</w:t>
            </w:r>
          </w:p>
        </w:tc>
        <w:tc>
          <w:tcPr>
            <w:tcW w:w="3686" w:type="dxa"/>
          </w:tcPr>
          <w:p w14:paraId="2D4F3692" w14:textId="77777777" w:rsidR="00853BAC" w:rsidRPr="00E3679C" w:rsidRDefault="00853BAC" w:rsidP="00053226">
            <w:pPr>
              <w:autoSpaceDE w:val="0"/>
              <w:autoSpaceDN w:val="0"/>
              <w:adjustRightInd w:val="0"/>
              <w:jc w:val="both"/>
              <w:rPr>
                <w:rFonts w:ascii="Montserrat" w:hAnsi="Montserrat"/>
                <w:spacing w:val="-2"/>
                <w:sz w:val="22"/>
                <w:szCs w:val="22"/>
                <w:lang w:val="en-US"/>
              </w:rPr>
            </w:pPr>
            <w:r w:rsidRPr="00E3679C">
              <w:rPr>
                <w:rFonts w:ascii="Montserrat" w:hAnsi="Montserrat"/>
                <w:spacing w:val="-2"/>
                <w:sz w:val="22"/>
                <w:szCs w:val="22"/>
                <w:lang w:val="en-US"/>
              </w:rPr>
              <w:t>Valoarea estimată a prefinantarii ce se va solicita în cererea de prefinanțare</w:t>
            </w:r>
          </w:p>
          <w:p w14:paraId="52ED3BA8" w14:textId="77777777" w:rsidR="00853BAC" w:rsidRPr="00E3679C" w:rsidRDefault="00853BAC" w:rsidP="00053226">
            <w:pPr>
              <w:jc w:val="both"/>
              <w:rPr>
                <w:rFonts w:ascii="Montserrat" w:hAnsi="Montserrat"/>
                <w:spacing w:val="-2"/>
                <w:sz w:val="22"/>
                <w:szCs w:val="22"/>
                <w:lang w:val="en-US"/>
              </w:rPr>
            </w:pPr>
            <w:r w:rsidRPr="00E3679C">
              <w:rPr>
                <w:rFonts w:ascii="Montserrat" w:hAnsi="Montserrat"/>
                <w:spacing w:val="-2"/>
                <w:sz w:val="22"/>
                <w:szCs w:val="22"/>
                <w:lang w:val="en-US"/>
              </w:rPr>
              <w:t>(lei)*</w:t>
            </w:r>
          </w:p>
        </w:tc>
        <w:tc>
          <w:tcPr>
            <w:tcW w:w="2409" w:type="dxa"/>
          </w:tcPr>
          <w:p w14:paraId="721673D8" w14:textId="77777777" w:rsidR="00853BAC" w:rsidRPr="00E3679C" w:rsidRDefault="00853BAC" w:rsidP="00053226">
            <w:pPr>
              <w:autoSpaceDE w:val="0"/>
              <w:autoSpaceDN w:val="0"/>
              <w:adjustRightInd w:val="0"/>
              <w:jc w:val="both"/>
              <w:rPr>
                <w:rFonts w:ascii="Montserrat" w:hAnsi="Montserrat"/>
                <w:spacing w:val="-2"/>
                <w:sz w:val="22"/>
                <w:szCs w:val="22"/>
                <w:lang w:val="en-US"/>
              </w:rPr>
            </w:pPr>
            <w:r w:rsidRPr="00E3679C">
              <w:rPr>
                <w:rFonts w:ascii="Montserrat" w:hAnsi="Montserrat"/>
                <w:spacing w:val="-2"/>
                <w:sz w:val="22"/>
                <w:szCs w:val="22"/>
                <w:lang w:val="en-US"/>
              </w:rPr>
              <w:t>Luna depunerii cererii de prefinantare la AM PR Vest**</w:t>
            </w:r>
          </w:p>
        </w:tc>
      </w:tr>
      <w:tr w:rsidR="00831872" w:rsidRPr="00E3679C" w14:paraId="17CC1A2F" w14:textId="77777777" w:rsidTr="00053226">
        <w:tc>
          <w:tcPr>
            <w:tcW w:w="3539" w:type="dxa"/>
          </w:tcPr>
          <w:p w14:paraId="297090FE" w14:textId="77777777" w:rsidR="00853BAC" w:rsidRPr="00E3679C" w:rsidRDefault="00853BAC" w:rsidP="00053226">
            <w:pPr>
              <w:jc w:val="center"/>
              <w:rPr>
                <w:rFonts w:ascii="Montserrat" w:hAnsi="Montserrat"/>
                <w:spacing w:val="-2"/>
                <w:sz w:val="22"/>
                <w:szCs w:val="22"/>
                <w:lang w:val="en-US"/>
              </w:rPr>
            </w:pPr>
            <w:r w:rsidRPr="00E3679C">
              <w:rPr>
                <w:rFonts w:ascii="Montserrat" w:hAnsi="Montserrat"/>
                <w:spacing w:val="-2"/>
                <w:sz w:val="22"/>
                <w:szCs w:val="22"/>
                <w:lang w:val="en-US"/>
              </w:rPr>
              <w:t>(1)</w:t>
            </w:r>
          </w:p>
        </w:tc>
        <w:tc>
          <w:tcPr>
            <w:tcW w:w="3686" w:type="dxa"/>
          </w:tcPr>
          <w:p w14:paraId="5E772B5A" w14:textId="77777777" w:rsidR="00853BAC" w:rsidRPr="00E3679C" w:rsidRDefault="00853BAC" w:rsidP="00053226">
            <w:pPr>
              <w:jc w:val="center"/>
              <w:rPr>
                <w:rFonts w:ascii="Montserrat" w:hAnsi="Montserrat"/>
                <w:spacing w:val="-2"/>
                <w:sz w:val="22"/>
                <w:szCs w:val="22"/>
                <w:lang w:val="en-US"/>
              </w:rPr>
            </w:pPr>
            <w:r w:rsidRPr="00E3679C">
              <w:rPr>
                <w:rFonts w:ascii="Montserrat" w:hAnsi="Montserrat"/>
                <w:spacing w:val="-2"/>
                <w:sz w:val="22"/>
                <w:szCs w:val="22"/>
                <w:lang w:val="en-US"/>
              </w:rPr>
              <w:t>(2)</w:t>
            </w:r>
          </w:p>
        </w:tc>
        <w:tc>
          <w:tcPr>
            <w:tcW w:w="2409" w:type="dxa"/>
          </w:tcPr>
          <w:p w14:paraId="1CC6F5B0" w14:textId="77777777" w:rsidR="00853BAC" w:rsidRPr="00E3679C" w:rsidRDefault="00853BAC" w:rsidP="00053226">
            <w:pPr>
              <w:jc w:val="center"/>
              <w:rPr>
                <w:rFonts w:ascii="Montserrat" w:hAnsi="Montserrat"/>
                <w:spacing w:val="-2"/>
                <w:sz w:val="22"/>
                <w:szCs w:val="22"/>
                <w:lang w:val="en-US"/>
              </w:rPr>
            </w:pPr>
            <w:r w:rsidRPr="00E3679C">
              <w:rPr>
                <w:rFonts w:ascii="Montserrat" w:hAnsi="Montserrat"/>
                <w:spacing w:val="-2"/>
                <w:sz w:val="22"/>
                <w:szCs w:val="22"/>
                <w:lang w:val="en-US"/>
              </w:rPr>
              <w:t>(3)</w:t>
            </w:r>
          </w:p>
        </w:tc>
      </w:tr>
      <w:tr w:rsidR="00831872" w:rsidRPr="00E3679C" w14:paraId="5AC866A6" w14:textId="77777777" w:rsidTr="00053226">
        <w:tc>
          <w:tcPr>
            <w:tcW w:w="3539" w:type="dxa"/>
          </w:tcPr>
          <w:p w14:paraId="0C154E3A" w14:textId="77777777" w:rsidR="00853BAC" w:rsidRPr="00E3679C" w:rsidRDefault="00853BAC" w:rsidP="00053226">
            <w:pPr>
              <w:jc w:val="center"/>
              <w:rPr>
                <w:rFonts w:ascii="Montserrat" w:hAnsi="Montserrat"/>
                <w:spacing w:val="-2"/>
                <w:sz w:val="22"/>
                <w:szCs w:val="22"/>
                <w:lang w:val="en-US"/>
              </w:rPr>
            </w:pPr>
          </w:p>
        </w:tc>
        <w:tc>
          <w:tcPr>
            <w:tcW w:w="3686" w:type="dxa"/>
          </w:tcPr>
          <w:p w14:paraId="2866AFAF" w14:textId="77777777" w:rsidR="00853BAC" w:rsidRPr="00E3679C" w:rsidRDefault="00853BAC" w:rsidP="00053226">
            <w:pPr>
              <w:jc w:val="center"/>
              <w:rPr>
                <w:rFonts w:ascii="Montserrat" w:hAnsi="Montserrat"/>
                <w:spacing w:val="-2"/>
                <w:sz w:val="22"/>
                <w:szCs w:val="22"/>
                <w:lang w:val="en-US"/>
              </w:rPr>
            </w:pPr>
          </w:p>
        </w:tc>
        <w:tc>
          <w:tcPr>
            <w:tcW w:w="2409" w:type="dxa"/>
          </w:tcPr>
          <w:p w14:paraId="066E914A" w14:textId="77777777" w:rsidR="00853BAC" w:rsidRPr="00E3679C" w:rsidRDefault="00853BAC" w:rsidP="00053226">
            <w:pPr>
              <w:jc w:val="center"/>
              <w:rPr>
                <w:rFonts w:ascii="Montserrat" w:hAnsi="Montserrat"/>
                <w:spacing w:val="-2"/>
                <w:sz w:val="22"/>
                <w:szCs w:val="22"/>
                <w:lang w:val="en-US"/>
              </w:rPr>
            </w:pPr>
          </w:p>
        </w:tc>
      </w:tr>
      <w:tr w:rsidR="00853BAC" w:rsidRPr="00E3679C" w14:paraId="67A6F27D" w14:textId="77777777" w:rsidTr="00053226">
        <w:tc>
          <w:tcPr>
            <w:tcW w:w="9634" w:type="dxa"/>
            <w:gridSpan w:val="3"/>
          </w:tcPr>
          <w:p w14:paraId="5516D2EF" w14:textId="77777777" w:rsidR="00853BAC" w:rsidRPr="00E3679C" w:rsidRDefault="00853BAC" w:rsidP="00053226">
            <w:pPr>
              <w:rPr>
                <w:rFonts w:ascii="Montserrat" w:hAnsi="Montserrat"/>
                <w:spacing w:val="-2"/>
                <w:sz w:val="22"/>
                <w:szCs w:val="22"/>
                <w:lang w:val="en-US"/>
              </w:rPr>
            </w:pPr>
            <w:r w:rsidRPr="00E3679C">
              <w:rPr>
                <w:rFonts w:ascii="Montserrat" w:hAnsi="Montserrat"/>
                <w:spacing w:val="-2"/>
                <w:sz w:val="22"/>
                <w:szCs w:val="22"/>
                <w:lang w:val="en-US"/>
              </w:rPr>
              <w:t>TOTAL:</w:t>
            </w:r>
          </w:p>
        </w:tc>
      </w:tr>
    </w:tbl>
    <w:p w14:paraId="0AB1932F" w14:textId="77777777" w:rsidR="00853BAC" w:rsidRPr="00E3679C" w:rsidRDefault="00853BAC" w:rsidP="00853BAC">
      <w:pPr>
        <w:autoSpaceDE w:val="0"/>
        <w:autoSpaceDN w:val="0"/>
        <w:adjustRightInd w:val="0"/>
        <w:jc w:val="both"/>
        <w:rPr>
          <w:rFonts w:ascii="Montserrat" w:hAnsi="Montserrat"/>
          <w:spacing w:val="-2"/>
          <w:sz w:val="22"/>
          <w:szCs w:val="22"/>
          <w:lang w:val="en-US"/>
        </w:rPr>
      </w:pPr>
    </w:p>
    <w:p w14:paraId="59682985" w14:textId="77777777" w:rsidR="00853BAC" w:rsidRPr="00E3679C" w:rsidRDefault="00853BAC" w:rsidP="00853BAC">
      <w:pPr>
        <w:autoSpaceDE w:val="0"/>
        <w:autoSpaceDN w:val="0"/>
        <w:adjustRightInd w:val="0"/>
        <w:jc w:val="both"/>
        <w:rPr>
          <w:rFonts w:ascii="Montserrat" w:hAnsi="Montserrat"/>
          <w:spacing w:val="-2"/>
          <w:sz w:val="22"/>
          <w:szCs w:val="22"/>
          <w:lang w:val="en-US"/>
        </w:rPr>
      </w:pPr>
      <w:r w:rsidRPr="00E3679C">
        <w:rPr>
          <w:rFonts w:ascii="Montserrat" w:hAnsi="Montserrat"/>
          <w:spacing w:val="-2"/>
          <w:sz w:val="22"/>
          <w:szCs w:val="22"/>
          <w:lang w:val="en-US"/>
        </w:rPr>
        <w:t>*) Totalul pe a doua coloană va fi egal cu valoarea totala a sumelor solicitate în cererile de prefinantare si pentru care beneficiarul are obligația sa depuna cereri de rambursare, după caz.</w:t>
      </w:r>
    </w:p>
    <w:p w14:paraId="0C0DBD0B" w14:textId="77777777" w:rsidR="00853BAC" w:rsidRPr="00E3679C" w:rsidRDefault="00853BAC" w:rsidP="00853BAC">
      <w:pPr>
        <w:jc w:val="both"/>
        <w:rPr>
          <w:rFonts w:ascii="Montserrat" w:hAnsi="Montserrat"/>
          <w:spacing w:val="-2"/>
          <w:sz w:val="22"/>
          <w:szCs w:val="22"/>
          <w:lang w:val="en-US"/>
        </w:rPr>
      </w:pPr>
      <w:r w:rsidRPr="00E3679C">
        <w:rPr>
          <w:rFonts w:ascii="Montserrat" w:hAnsi="Montserrat"/>
          <w:spacing w:val="-2"/>
          <w:sz w:val="22"/>
          <w:szCs w:val="22"/>
          <w:lang w:val="en-US"/>
        </w:rPr>
        <w:t>**) Luna „n” de la semnarea contractului de finanţare</w:t>
      </w:r>
    </w:p>
    <w:p w14:paraId="061A0DCA" w14:textId="77777777" w:rsidR="00853BAC" w:rsidRPr="00E3679C" w:rsidRDefault="00853BAC" w:rsidP="00853BAC">
      <w:pPr>
        <w:rPr>
          <w:rFonts w:ascii="Montserrat" w:hAnsi="Montserrat"/>
          <w:spacing w:val="-2"/>
          <w:sz w:val="22"/>
          <w:szCs w:val="22"/>
          <w:lang w:val="en-US"/>
        </w:rPr>
      </w:pPr>
    </w:p>
    <w:p w14:paraId="3F526AAB" w14:textId="4FD79327" w:rsidR="004240C5" w:rsidRPr="00E3679C" w:rsidRDefault="004240C5" w:rsidP="009D1B98">
      <w:pPr>
        <w:rPr>
          <w:rFonts w:ascii="Montserrat" w:hAnsi="Montserrat"/>
          <w:sz w:val="22"/>
          <w:szCs w:val="22"/>
        </w:rPr>
      </w:pPr>
    </w:p>
    <w:p w14:paraId="1C352543" w14:textId="3DE32E4B" w:rsidR="002755DB" w:rsidRPr="00E3679C" w:rsidRDefault="002755DB" w:rsidP="009D1B98">
      <w:pPr>
        <w:rPr>
          <w:rFonts w:ascii="Montserrat" w:hAnsi="Montserrat"/>
          <w:sz w:val="22"/>
          <w:szCs w:val="22"/>
        </w:rPr>
      </w:pPr>
    </w:p>
    <w:p w14:paraId="4F73BA81" w14:textId="25C6B6BD" w:rsidR="002755DB" w:rsidRPr="00E3679C" w:rsidRDefault="002755DB" w:rsidP="009D1B98">
      <w:pPr>
        <w:rPr>
          <w:rFonts w:ascii="Montserrat" w:hAnsi="Montserrat"/>
          <w:sz w:val="22"/>
          <w:szCs w:val="22"/>
        </w:rPr>
      </w:pPr>
    </w:p>
    <w:p w14:paraId="535D3C43" w14:textId="3ADDBABF" w:rsidR="002755DB" w:rsidRPr="00E3679C" w:rsidRDefault="002755DB" w:rsidP="009D1B98">
      <w:pPr>
        <w:rPr>
          <w:rFonts w:ascii="Montserrat" w:hAnsi="Montserrat"/>
          <w:sz w:val="22"/>
          <w:szCs w:val="22"/>
        </w:rPr>
      </w:pPr>
    </w:p>
    <w:p w14:paraId="6751F425" w14:textId="4E102993" w:rsidR="002755DB" w:rsidRPr="00E3679C" w:rsidRDefault="002755DB" w:rsidP="009D1B98">
      <w:pPr>
        <w:rPr>
          <w:rFonts w:ascii="Montserrat" w:hAnsi="Montserrat"/>
          <w:sz w:val="22"/>
          <w:szCs w:val="22"/>
        </w:rPr>
      </w:pPr>
    </w:p>
    <w:p w14:paraId="6422F148" w14:textId="2B8F3C9C" w:rsidR="002755DB" w:rsidRPr="00E3679C" w:rsidRDefault="002755DB" w:rsidP="009D1B98">
      <w:pPr>
        <w:rPr>
          <w:rFonts w:ascii="Montserrat" w:hAnsi="Montserrat"/>
          <w:sz w:val="22"/>
          <w:szCs w:val="22"/>
        </w:rPr>
      </w:pPr>
    </w:p>
    <w:p w14:paraId="731C4B09" w14:textId="60BAB0FE" w:rsidR="002755DB" w:rsidRPr="00E3679C" w:rsidRDefault="002755DB" w:rsidP="002755DB">
      <w:pPr>
        <w:pStyle w:val="Heading1"/>
        <w:spacing w:before="120" w:after="120"/>
        <w:rPr>
          <w:rFonts w:ascii="Montserrat" w:eastAsia="Times New Roman" w:hAnsi="Montserrat"/>
          <w:sz w:val="22"/>
          <w:szCs w:val="22"/>
          <w:lang w:val="en-US" w:eastAsia="en-GB"/>
        </w:rPr>
      </w:pPr>
      <w:r w:rsidRPr="00E3679C">
        <w:rPr>
          <w:rFonts w:ascii="Montserrat" w:eastAsia="Times New Roman" w:hAnsi="Montserrat"/>
          <w:sz w:val="22"/>
          <w:szCs w:val="22"/>
          <w:lang w:val="en-US" w:eastAsia="en-GB"/>
        </w:rPr>
        <w:t xml:space="preserve">Anexa nr. 5 - Condiții specifice </w:t>
      </w:r>
      <w:r w:rsidRPr="00E3679C">
        <w:rPr>
          <w:rFonts w:ascii="Montserrat" w:eastAsia="Times New Roman" w:hAnsi="Montserrat"/>
          <w:sz w:val="22"/>
          <w:szCs w:val="22"/>
          <w:lang w:val="ro-RO" w:eastAsia="en-GB"/>
        </w:rPr>
        <w:t xml:space="preserve">ale contractului de finanţare </w:t>
      </w:r>
    </w:p>
    <w:p w14:paraId="1F777F60" w14:textId="77777777" w:rsidR="002755DB" w:rsidRPr="00E3679C" w:rsidRDefault="002755DB" w:rsidP="002755DB">
      <w:pPr>
        <w:spacing w:before="120" w:after="120" w:line="240" w:lineRule="auto"/>
        <w:jc w:val="both"/>
        <w:rPr>
          <w:rFonts w:ascii="Montserrat" w:hAnsi="Montserrat"/>
          <w:sz w:val="22"/>
          <w:szCs w:val="22"/>
          <w:lang w:val="ro-RO" w:eastAsia="en-GB"/>
        </w:rPr>
      </w:pPr>
    </w:p>
    <w:p w14:paraId="465E36F4" w14:textId="7B6203B2" w:rsidR="002755DB" w:rsidRPr="00E3679C" w:rsidRDefault="002755DB" w:rsidP="002755DB">
      <w:pPr>
        <w:spacing w:before="120" w:after="120" w:line="240" w:lineRule="auto"/>
        <w:jc w:val="both"/>
        <w:rPr>
          <w:rFonts w:ascii="Montserrat" w:hAnsi="Montserrat"/>
          <w:sz w:val="22"/>
          <w:szCs w:val="22"/>
          <w:lang w:val="ro-RO" w:eastAsia="en-GB"/>
        </w:rPr>
      </w:pPr>
      <w:r w:rsidRPr="00E3679C">
        <w:rPr>
          <w:rFonts w:ascii="Montserrat" w:hAnsi="Montserrat"/>
          <w:sz w:val="22"/>
          <w:szCs w:val="22"/>
          <w:lang w:val="ro-RO" w:eastAsia="en-GB"/>
        </w:rPr>
        <w:t xml:space="preserve">Pentru </w:t>
      </w:r>
      <w:r w:rsidRPr="00E3679C">
        <w:rPr>
          <w:rFonts w:ascii="Montserrat" w:hAnsi="Montserrat"/>
          <w:b/>
          <w:bCs/>
          <w:sz w:val="22"/>
          <w:szCs w:val="22"/>
          <w:lang w:val="ro-RO"/>
        </w:rPr>
        <w:t xml:space="preserve">apelul de proiecte </w:t>
      </w:r>
      <w:r w:rsidRPr="00E3679C">
        <w:rPr>
          <w:rFonts w:ascii="Montserrat" w:hAnsi="Montserrat"/>
          <w:b/>
          <w:bCs/>
          <w:sz w:val="22"/>
          <w:szCs w:val="22"/>
          <w:lang w:val="en-US" w:eastAsia="en-GB"/>
        </w:rPr>
        <w:t xml:space="preserve">nr. PRV/5.1.A/1, </w:t>
      </w:r>
      <w:r w:rsidRPr="00E3679C">
        <w:rPr>
          <w:rFonts w:ascii="Montserrat" w:hAnsi="Montserrat"/>
          <w:sz w:val="22"/>
          <w:szCs w:val="22"/>
          <w:lang w:val="ro-RO"/>
        </w:rPr>
        <w:t xml:space="preserve">din cadrul </w:t>
      </w:r>
      <w:r w:rsidRPr="00E3679C">
        <w:rPr>
          <w:rFonts w:ascii="Montserrat" w:hAnsi="Montserrat"/>
          <w:b/>
          <w:bCs/>
          <w:sz w:val="22"/>
          <w:szCs w:val="22"/>
          <w:lang w:val="ro-RO"/>
        </w:rPr>
        <w:t xml:space="preserve">Intervenției Regionale </w:t>
      </w:r>
      <w:r w:rsidRPr="00E3679C">
        <w:rPr>
          <w:rFonts w:ascii="Montserrat" w:hAnsi="Montserrat"/>
          <w:b/>
          <w:bCs/>
          <w:sz w:val="22"/>
          <w:szCs w:val="22"/>
          <w:lang w:val="en-US" w:eastAsia="en-GB"/>
        </w:rPr>
        <w:t>5.1.A Drumuri județene</w:t>
      </w:r>
      <w:r w:rsidRPr="00E3679C">
        <w:rPr>
          <w:rFonts w:ascii="Montserrat" w:hAnsi="Montserrat"/>
          <w:sz w:val="22"/>
          <w:szCs w:val="22"/>
          <w:lang w:val="en-US" w:eastAsia="en-GB"/>
        </w:rPr>
        <w:t>,</w:t>
      </w:r>
      <w:r w:rsidRPr="00E3679C">
        <w:rPr>
          <w:rFonts w:ascii="Montserrat" w:hAnsi="Montserrat"/>
          <w:b/>
          <w:bCs/>
          <w:sz w:val="22"/>
          <w:szCs w:val="22"/>
          <w:lang w:val="ro-RO" w:eastAsia="en-GB"/>
        </w:rPr>
        <w:t xml:space="preserve"> CONTRACTUL DE FINANȚARE</w:t>
      </w:r>
      <w:r w:rsidRPr="00E3679C">
        <w:rPr>
          <w:rFonts w:ascii="Montserrat" w:hAnsi="Montserrat"/>
          <w:sz w:val="22"/>
          <w:szCs w:val="22"/>
          <w:lang w:val="ro-RO" w:eastAsia="en-GB"/>
        </w:rPr>
        <w:t xml:space="preserve"> aprobat prin Ordinul MIPE nr. 2041/2023 din 25 mai 2023</w:t>
      </w:r>
      <w:r w:rsidRPr="00E3679C">
        <w:rPr>
          <w:rFonts w:ascii="Montserrat" w:hAnsi="Montserrat"/>
          <w:sz w:val="22"/>
          <w:szCs w:val="22"/>
          <w:lang w:val="ro-RO"/>
        </w:rPr>
        <w:t xml:space="preserve"> </w:t>
      </w:r>
      <w:r w:rsidRPr="00E3679C">
        <w:rPr>
          <w:rFonts w:ascii="Montserrat" w:hAnsi="Montserrat"/>
          <w:sz w:val="22"/>
          <w:szCs w:val="22"/>
          <w:lang w:val="ro-RO" w:eastAsia="en-GB"/>
        </w:rPr>
        <w:t xml:space="preserve">pentru aprobarea modelului contractului de finanţare prevăzut la art. 14 alin. (2) din Ordonanţa de urgenţă a Guvernului nr. 23/2023 privind instituirea unor măsuri de simplificare şi digitalizare pentru gestionarea fondurilor europene aferente Politicii de coeziune 2021 - 2027 se completează cu </w:t>
      </w:r>
      <w:r w:rsidRPr="00E3679C">
        <w:rPr>
          <w:rFonts w:ascii="Montserrat" w:hAnsi="Montserrat"/>
          <w:b/>
          <w:bCs/>
          <w:sz w:val="22"/>
          <w:szCs w:val="22"/>
          <w:lang w:val="ro-RO" w:eastAsia="en-GB"/>
        </w:rPr>
        <w:t>condiții specifice</w:t>
      </w:r>
      <w:r w:rsidRPr="00E3679C">
        <w:rPr>
          <w:rFonts w:ascii="Montserrat" w:hAnsi="Montserrat"/>
          <w:sz w:val="22"/>
          <w:szCs w:val="22"/>
          <w:lang w:val="ro-RO" w:eastAsia="en-GB"/>
        </w:rPr>
        <w:t>:</w:t>
      </w:r>
    </w:p>
    <w:p w14:paraId="276F0782" w14:textId="77777777" w:rsidR="002755DB" w:rsidRPr="00E3679C" w:rsidRDefault="002755DB" w:rsidP="002755DB">
      <w:pPr>
        <w:spacing w:before="120" w:after="120" w:line="240" w:lineRule="auto"/>
        <w:jc w:val="both"/>
        <w:rPr>
          <w:rFonts w:ascii="Montserrat" w:eastAsia="Times New Roman" w:hAnsi="Montserrat" w:cs="Arial"/>
          <w:b/>
          <w:sz w:val="22"/>
          <w:szCs w:val="22"/>
          <w:lang w:val="ro-RO" w:eastAsia="en-GB"/>
        </w:rPr>
      </w:pPr>
      <w:r w:rsidRPr="00E3679C">
        <w:rPr>
          <w:rFonts w:ascii="Montserrat" w:eastAsia="Times New Roman" w:hAnsi="Montserrat" w:cs="Arial"/>
          <w:b/>
          <w:sz w:val="22"/>
          <w:szCs w:val="22"/>
          <w:lang w:val="ro-RO" w:eastAsia="en-GB"/>
        </w:rPr>
        <w:t>Precizări prealabile</w:t>
      </w:r>
    </w:p>
    <w:p w14:paraId="697FCA09" w14:textId="77777777" w:rsidR="002755DB" w:rsidRPr="00E3679C" w:rsidRDefault="002755DB" w:rsidP="002755DB">
      <w:pPr>
        <w:spacing w:before="120" w:after="120" w:line="240" w:lineRule="auto"/>
        <w:jc w:val="both"/>
        <w:rPr>
          <w:rFonts w:ascii="Montserrat" w:eastAsia="Times New Roman" w:hAnsi="Montserrat" w:cs="Arial"/>
          <w:bCs/>
          <w:sz w:val="22"/>
          <w:szCs w:val="22"/>
          <w:lang w:val="ro-RO" w:eastAsia="en-GB"/>
        </w:rPr>
      </w:pPr>
      <w:r w:rsidRPr="00E3679C">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6676A3DE" w14:textId="7A9F0685" w:rsidR="002755DB" w:rsidRPr="00E3679C" w:rsidRDefault="002755DB" w:rsidP="002755DB">
      <w:pPr>
        <w:spacing w:before="120" w:after="120" w:line="240" w:lineRule="auto"/>
        <w:jc w:val="both"/>
        <w:rPr>
          <w:rFonts w:ascii="Montserrat" w:eastAsia="Times New Roman" w:hAnsi="Montserrat" w:cs="Arial"/>
          <w:bCs/>
          <w:sz w:val="22"/>
          <w:szCs w:val="22"/>
          <w:lang w:val="ro-RO" w:eastAsia="en-GB"/>
        </w:rPr>
      </w:pPr>
      <w:r w:rsidRPr="00E3679C">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4A3D23A9" w14:textId="51A7974C" w:rsidR="004A7C20" w:rsidRPr="00E3679C" w:rsidRDefault="004A7C20" w:rsidP="004A7C20">
      <w:pPr>
        <w:spacing w:before="120" w:after="120" w:line="240" w:lineRule="auto"/>
        <w:jc w:val="both"/>
        <w:rPr>
          <w:rFonts w:ascii="Montserrat" w:eastAsia="Times New Roman" w:hAnsi="Montserrat" w:cs="Arial"/>
          <w:sz w:val="22"/>
          <w:szCs w:val="22"/>
          <w:lang w:val="ro-RO" w:eastAsia="en-GB"/>
        </w:rPr>
      </w:pPr>
      <w:r w:rsidRPr="00E3679C">
        <w:rPr>
          <w:rFonts w:ascii="Montserrat" w:eastAsia="Times New Roman" w:hAnsi="Montserrat" w:cs="Arial"/>
          <w:bCs/>
          <w:sz w:val="22"/>
          <w:szCs w:val="22"/>
          <w:lang w:val="ro-RO" w:eastAsia="en-GB"/>
        </w:rPr>
        <w:t xml:space="preserve">Următoarele prevederi din cuprinsul Secțiunii III. Condiții generale ale prezentului contract de finanțare nu sunt aplicabile pentru </w:t>
      </w:r>
      <w:r w:rsidRPr="00E3679C">
        <w:rPr>
          <w:rFonts w:ascii="Montserrat" w:hAnsi="Montserrat"/>
          <w:b/>
          <w:bCs/>
          <w:sz w:val="22"/>
          <w:szCs w:val="22"/>
          <w:lang w:val="ro-RO"/>
        </w:rPr>
        <w:t xml:space="preserve">apelul de proiecte </w:t>
      </w:r>
      <w:r w:rsidRPr="00E3679C">
        <w:rPr>
          <w:rFonts w:ascii="Montserrat" w:hAnsi="Montserrat"/>
          <w:b/>
          <w:bCs/>
          <w:sz w:val="22"/>
          <w:szCs w:val="22"/>
          <w:lang w:val="en-US" w:eastAsia="en-GB"/>
        </w:rPr>
        <w:t>nr. PRV/5.1.A/1</w:t>
      </w:r>
      <w:r w:rsidRPr="00E3679C">
        <w:rPr>
          <w:rFonts w:ascii="Montserrat" w:hAnsi="Montserrat"/>
          <w:sz w:val="22"/>
          <w:szCs w:val="22"/>
          <w:lang w:val="en-US" w:eastAsia="en-GB"/>
        </w:rPr>
        <w:t>: Art. 2 alin. (6), Art. 3 alin. (3) paragraful 2, Art. 7, alin. (10</w:t>
      </w:r>
      <w:r w:rsidRPr="00E3679C">
        <w:rPr>
          <w:rFonts w:ascii="Montserrat" w:eastAsia="Times New Roman" w:hAnsi="Montserrat" w:cs="Arial"/>
          <w:sz w:val="22"/>
          <w:szCs w:val="22"/>
          <w:lang w:val="ro-RO" w:eastAsia="en-GB"/>
        </w:rPr>
        <w:t xml:space="preserve">), Art. 10 alin. (8) paragraful 2, lit h), Art. 23,  Art. 24 lit. e). </w:t>
      </w:r>
    </w:p>
    <w:p w14:paraId="268DD7A6" w14:textId="77777777" w:rsidR="004A7C20" w:rsidRPr="00E3679C" w:rsidRDefault="004A7C20" w:rsidP="004A7C20">
      <w:pPr>
        <w:spacing w:before="120" w:after="120" w:line="240" w:lineRule="auto"/>
        <w:jc w:val="both"/>
        <w:rPr>
          <w:rFonts w:ascii="Montserrat" w:eastAsia="Times New Roman" w:hAnsi="Montserrat" w:cs="Arial"/>
          <w:sz w:val="22"/>
          <w:szCs w:val="22"/>
          <w:lang w:val="ro-RO" w:eastAsia="en-GB"/>
        </w:rPr>
      </w:pPr>
      <w:r w:rsidRPr="00E3679C">
        <w:rPr>
          <w:rFonts w:ascii="Montserrat" w:eastAsia="Times New Roman" w:hAnsi="Montserrat" w:cs="Arial"/>
          <w:sz w:val="22"/>
          <w:szCs w:val="22"/>
          <w:lang w:val="ro-RO" w:eastAsia="en-GB"/>
        </w:rPr>
        <w:t xml:space="preserve">În cadrul prezentului contract de finanțare,  pentru proiectele depuse în parteneriat, prin „Beneficiar” se înțelege „Liderul de parteneriat”. </w:t>
      </w:r>
    </w:p>
    <w:p w14:paraId="41CA0870" w14:textId="77777777" w:rsidR="004A7C20" w:rsidRPr="00E3679C" w:rsidRDefault="004A7C20" w:rsidP="002755DB">
      <w:pPr>
        <w:spacing w:before="120" w:after="120" w:line="240" w:lineRule="auto"/>
        <w:jc w:val="both"/>
        <w:rPr>
          <w:rFonts w:ascii="Montserrat" w:eastAsia="Times New Roman" w:hAnsi="Montserrat" w:cs="Arial"/>
          <w:bCs/>
          <w:sz w:val="22"/>
          <w:szCs w:val="22"/>
          <w:lang w:val="ro-RO" w:eastAsia="en-GB"/>
        </w:rPr>
      </w:pPr>
    </w:p>
    <w:p w14:paraId="70796B5D" w14:textId="77777777" w:rsidR="002755DB" w:rsidRPr="00E3679C" w:rsidRDefault="002755DB" w:rsidP="002755DB">
      <w:pPr>
        <w:spacing w:before="120" w:after="120" w:line="240" w:lineRule="auto"/>
        <w:jc w:val="both"/>
        <w:rPr>
          <w:rFonts w:ascii="Montserrat" w:hAnsi="Montserrat"/>
          <w:sz w:val="22"/>
          <w:szCs w:val="22"/>
          <w:lang w:val="ro-RO" w:eastAsia="en-GB"/>
        </w:rPr>
      </w:pPr>
      <w:r w:rsidRPr="00E3679C">
        <w:rPr>
          <w:rFonts w:ascii="Montserrat" w:eastAsia="Times New Roman" w:hAnsi="Montserrat" w:cs="Arial"/>
          <w:b/>
          <w:sz w:val="22"/>
          <w:szCs w:val="22"/>
          <w:lang w:val="ro-RO" w:eastAsia="en-GB"/>
        </w:rPr>
        <w:t>Secțiunea I – Condiții specifice aplicabile Programului Regional Vest 2021-2027</w:t>
      </w:r>
    </w:p>
    <w:p w14:paraId="377B74C8" w14:textId="2564178D" w:rsidR="00B94B66" w:rsidRPr="00E3679C" w:rsidRDefault="002755DB" w:rsidP="002755DB">
      <w:pPr>
        <w:autoSpaceDE w:val="0"/>
        <w:autoSpaceDN w:val="0"/>
        <w:adjustRightInd w:val="0"/>
        <w:spacing w:before="120" w:after="120"/>
        <w:jc w:val="both"/>
        <w:rPr>
          <w:rFonts w:ascii="Montserrat" w:eastAsia="Times New Roman" w:hAnsi="Montserrat" w:cs="Arial"/>
          <w:b/>
          <w:sz w:val="22"/>
          <w:szCs w:val="22"/>
          <w:lang w:val="ro-RO" w:eastAsia="en-GB"/>
        </w:rPr>
      </w:pPr>
      <w:r w:rsidRPr="00E3679C">
        <w:rPr>
          <w:rFonts w:ascii="Montserrat" w:eastAsia="Times New Roman" w:hAnsi="Montserrat" w:cs="Arial"/>
          <w:b/>
          <w:sz w:val="22"/>
          <w:szCs w:val="22"/>
          <w:lang w:val="ro-RO" w:eastAsia="en-GB"/>
        </w:rPr>
        <w:t>A</w:t>
      </w:r>
      <w:r w:rsidR="00B94B66" w:rsidRPr="00E3679C">
        <w:rPr>
          <w:rFonts w:ascii="Montserrat" w:eastAsia="Times New Roman" w:hAnsi="Montserrat" w:cs="Arial"/>
          <w:b/>
          <w:sz w:val="22"/>
          <w:szCs w:val="22"/>
          <w:lang w:val="ro-RO" w:eastAsia="en-GB"/>
        </w:rPr>
        <w:t>RT</w:t>
      </w:r>
      <w:r w:rsidRPr="00E3679C">
        <w:rPr>
          <w:rFonts w:ascii="Montserrat" w:eastAsia="Times New Roman" w:hAnsi="Montserrat" w:cs="Arial"/>
          <w:b/>
          <w:sz w:val="22"/>
          <w:szCs w:val="22"/>
          <w:lang w:val="ro-RO" w:eastAsia="en-GB"/>
        </w:rPr>
        <w:t>. 1</w:t>
      </w:r>
    </w:p>
    <w:p w14:paraId="7D18C851" w14:textId="0BE84701" w:rsidR="002755DB" w:rsidRPr="00E3679C" w:rsidRDefault="002755DB" w:rsidP="002755DB">
      <w:pPr>
        <w:autoSpaceDE w:val="0"/>
        <w:autoSpaceDN w:val="0"/>
        <w:adjustRightInd w:val="0"/>
        <w:spacing w:before="120" w:after="120"/>
        <w:jc w:val="both"/>
        <w:rPr>
          <w:rFonts w:ascii="Montserrat" w:eastAsia="Times New Roman" w:hAnsi="Montserrat" w:cs="Arial"/>
          <w:b/>
          <w:sz w:val="22"/>
          <w:szCs w:val="22"/>
          <w:lang w:val="ro-RO" w:eastAsia="en-GB"/>
        </w:rPr>
      </w:pPr>
      <w:r w:rsidRPr="00E3679C">
        <w:rPr>
          <w:rFonts w:ascii="Montserrat" w:eastAsia="Times New Roman" w:hAnsi="Montserrat" w:cs="Arial"/>
          <w:bCs/>
          <w:sz w:val="22"/>
          <w:szCs w:val="22"/>
          <w:lang w:val="ro-RO" w:eastAsia="en-GB"/>
        </w:rPr>
        <w:t xml:space="preserve"> </w:t>
      </w:r>
      <w:r w:rsidRPr="00E3679C">
        <w:rPr>
          <w:rFonts w:ascii="Montserrat" w:eastAsia="Times New Roman" w:hAnsi="Montserrat" w:cs="Arial"/>
          <w:b/>
          <w:sz w:val="22"/>
          <w:szCs w:val="22"/>
          <w:lang w:val="ro-RO" w:eastAsia="en-GB"/>
        </w:rPr>
        <w:t xml:space="preserve">Asigurarea caracterului durabil al proiectului </w:t>
      </w:r>
      <w:r w:rsidRPr="00E3679C">
        <w:rPr>
          <w:rFonts w:ascii="Montserrat" w:eastAsia="Times New Roman" w:hAnsi="Montserrat" w:cs="Arial"/>
          <w:bCs/>
          <w:sz w:val="22"/>
          <w:szCs w:val="22"/>
          <w:lang w:val="ro-RO" w:eastAsia="en-GB"/>
        </w:rPr>
        <w:t>– completare art. 2 alin. (5) și (6) din Condiții Generale</w:t>
      </w:r>
    </w:p>
    <w:p w14:paraId="62B34455" w14:textId="77777777" w:rsidR="00EC513E" w:rsidRPr="00E3679C" w:rsidRDefault="00EC513E" w:rsidP="00EC513E">
      <w:pPr>
        <w:pStyle w:val="ListParagraph"/>
        <w:numPr>
          <w:ilvl w:val="0"/>
          <w:numId w:val="36"/>
        </w:numPr>
        <w:spacing w:before="120" w:after="120" w:line="240" w:lineRule="auto"/>
        <w:ind w:left="0" w:firstLine="284"/>
        <w:contextualSpacing w:val="0"/>
        <w:jc w:val="both"/>
        <w:rPr>
          <w:rFonts w:ascii="Montserrat" w:hAnsi="Montserrat" w:cs="Arial"/>
          <w:strike/>
          <w:sz w:val="22"/>
          <w:szCs w:val="22"/>
          <w:lang w:val="ro-RO"/>
        </w:rPr>
      </w:pPr>
      <w:r w:rsidRPr="00E3679C">
        <w:rPr>
          <w:rFonts w:ascii="Montserrat" w:hAnsi="Montserrat" w:cs="Arial"/>
          <w:sz w:val="22"/>
          <w:szCs w:val="22"/>
          <w:lang w:val="ro-RO"/>
        </w:rPr>
        <w:t>Până la expirarea perioadei de durabilitate/sustenabilitate a contractului de finanțare, Beneficiarul va respecta 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Planul anual de întreținere și reparații din care să rezulte sumele alocate pentru întreținerea și mentenanța investiției în conformitate cu prevederile Planului de mentenanță, Anexa la Cererea de finanțare;</w:t>
      </w:r>
    </w:p>
    <w:p w14:paraId="12515A32" w14:textId="639009C1" w:rsidR="00EC513E" w:rsidRPr="00E3679C" w:rsidRDefault="00EC513E" w:rsidP="00EC513E">
      <w:pPr>
        <w:pStyle w:val="ListParagraph"/>
        <w:numPr>
          <w:ilvl w:val="0"/>
          <w:numId w:val="36"/>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E3679C">
        <w:rPr>
          <w:rFonts w:ascii="Montserrat" w:hAnsi="Montserrat" w:cs="Arial"/>
          <w:sz w:val="22"/>
          <w:szCs w:val="22"/>
          <w:lang w:val="ro-RO"/>
        </w:rPr>
        <w:t xml:space="preserve">În aplicarea prevederilor alin. (1) pe perioada de durabilitate/sustenabilitate a contractului de finanțare,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xml:space="preserve"> are dreptul de a verifica la fața locului modul în care este asigurată mentenanța și întreținerea investiției și de a lua gradual următoarele măsuri: </w:t>
      </w:r>
    </w:p>
    <w:p w14:paraId="55FDDBC5" w14:textId="0C570A72" w:rsidR="00EC513E" w:rsidRPr="00E3679C" w:rsidRDefault="00EC513E" w:rsidP="00EC513E">
      <w:pPr>
        <w:pStyle w:val="ListParagraph"/>
        <w:numPr>
          <w:ilvl w:val="0"/>
          <w:numId w:val="37"/>
        </w:numPr>
        <w:autoSpaceDE w:val="0"/>
        <w:autoSpaceDN w:val="0"/>
        <w:adjustRightInd w:val="0"/>
        <w:spacing w:before="120" w:after="120" w:line="240" w:lineRule="auto"/>
        <w:contextualSpacing w:val="0"/>
        <w:jc w:val="both"/>
        <w:rPr>
          <w:rFonts w:ascii="Montserrat" w:hAnsi="Montserrat" w:cs="Arial"/>
          <w:sz w:val="22"/>
          <w:szCs w:val="22"/>
          <w:lang w:val="ro-RO"/>
        </w:rPr>
      </w:pPr>
      <w:r w:rsidRPr="00E3679C">
        <w:rPr>
          <w:rFonts w:ascii="Montserrat" w:hAnsi="Montserrat" w:cs="Arial"/>
          <w:sz w:val="22"/>
          <w:szCs w:val="22"/>
          <w:lang w:val="ro-RO"/>
        </w:rPr>
        <w:lastRenderedPageBreak/>
        <w:t xml:space="preserve">În cazul în care, </w:t>
      </w:r>
      <w:r w:rsidRPr="00E3679C">
        <w:rPr>
          <w:rFonts w:ascii="Montserrat" w:hAnsi="Montserrat"/>
          <w:sz w:val="22"/>
          <w:szCs w:val="22"/>
          <w:lang w:val="ro-RO"/>
        </w:rPr>
        <w:t xml:space="preserve">în urma vizitei efectuate, </w:t>
      </w:r>
      <w:r w:rsidR="00A24AE0" w:rsidRPr="00E3679C">
        <w:rPr>
          <w:rFonts w:ascii="Montserrat" w:hAnsi="Montserrat"/>
          <w:sz w:val="22"/>
          <w:szCs w:val="22"/>
          <w:lang w:val="ro-RO"/>
        </w:rPr>
        <w:t>AM PR Vest</w:t>
      </w:r>
      <w:r w:rsidRPr="00E3679C">
        <w:rPr>
          <w:rFonts w:ascii="Montserrat" w:hAnsi="Montserrat"/>
          <w:sz w:val="22"/>
          <w:szCs w:val="22"/>
          <w:lang w:val="ro-RO"/>
        </w:rPr>
        <w:t xml:space="preserve"> constată că nu sunt asigurate în mod corespunzător mentenanța și întreținerea investiției,</w:t>
      </w:r>
      <w:r w:rsidRPr="00E3679C">
        <w:rPr>
          <w:rStyle w:val="apple-converted-space"/>
          <w:rFonts w:ascii="Montserrat" w:hAnsi="Montserrat"/>
          <w:sz w:val="22"/>
          <w:szCs w:val="22"/>
          <w:lang w:val="ro-RO"/>
        </w:rPr>
        <w:t> </w:t>
      </w:r>
      <w:r w:rsidRPr="00E3679C">
        <w:rPr>
          <w:rFonts w:ascii="Montserrat" w:hAnsi="Montserrat"/>
          <w:sz w:val="22"/>
          <w:szCs w:val="22"/>
          <w:lang w:val="ro-RO"/>
        </w:rPr>
        <w:t> </w:t>
      </w:r>
      <w:r w:rsidR="00A24AE0" w:rsidRPr="00E3679C">
        <w:rPr>
          <w:rFonts w:ascii="Montserrat" w:hAnsi="Montserrat"/>
          <w:sz w:val="22"/>
          <w:szCs w:val="22"/>
          <w:lang w:val="ro-RO"/>
        </w:rPr>
        <w:t>AM PR Vest</w:t>
      </w:r>
      <w:r w:rsidRPr="00E3679C">
        <w:rPr>
          <w:rFonts w:ascii="Montserrat" w:hAnsi="Montserrat"/>
          <w:sz w:val="22"/>
          <w:szCs w:val="22"/>
          <w:lang w:val="ro-RO"/>
        </w:rPr>
        <w:t> va emite un avertisment</w:t>
      </w:r>
      <w:r w:rsidRPr="00E3679C">
        <w:rPr>
          <w:rStyle w:val="apple-converted-space"/>
          <w:rFonts w:ascii="Montserrat" w:hAnsi="Montserrat"/>
          <w:sz w:val="22"/>
          <w:szCs w:val="22"/>
          <w:lang w:val="ro-RO"/>
        </w:rPr>
        <w:t> </w:t>
      </w:r>
      <w:r w:rsidRPr="00E3679C">
        <w:rPr>
          <w:rFonts w:ascii="Montserrat" w:hAnsi="Montserrat"/>
          <w:sz w:val="22"/>
          <w:szCs w:val="22"/>
          <w:lang w:val="ro-RO"/>
        </w:rPr>
        <w:t>scris</w:t>
      </w:r>
      <w:r w:rsidRPr="00E3679C">
        <w:rPr>
          <w:rStyle w:val="apple-converted-space"/>
          <w:rFonts w:ascii="Montserrat" w:hAnsi="Montserrat"/>
          <w:sz w:val="22"/>
          <w:szCs w:val="22"/>
          <w:lang w:val="ro-RO"/>
        </w:rPr>
        <w:t> </w:t>
      </w:r>
      <w:r w:rsidRPr="00E3679C">
        <w:rPr>
          <w:rFonts w:ascii="Montserrat" w:hAnsi="Montserrat"/>
          <w:sz w:val="22"/>
          <w:szCs w:val="22"/>
          <w:lang w:val="ro-RO"/>
        </w:rPr>
        <w:t>Beneficiarului, acesta având obligația ca, în termen de 2 luni de la data avertismentului, să realizeze măsurile de remediere necesare</w:t>
      </w:r>
      <w:r w:rsidRPr="00E3679C">
        <w:rPr>
          <w:rStyle w:val="apple-converted-space"/>
          <w:rFonts w:ascii="Montserrat" w:hAnsi="Montserrat"/>
          <w:sz w:val="22"/>
          <w:szCs w:val="22"/>
          <w:lang w:val="ro-RO"/>
        </w:rPr>
        <w:t> </w:t>
      </w:r>
      <w:r w:rsidRPr="00E3679C">
        <w:rPr>
          <w:rFonts w:ascii="Montserrat" w:hAnsi="Montserrat"/>
          <w:sz w:val="22"/>
          <w:szCs w:val="22"/>
          <w:lang w:val="ro-RO"/>
        </w:rPr>
        <w:t>și să facă dovada efectivă a remedierii;</w:t>
      </w:r>
    </w:p>
    <w:p w14:paraId="659DF8A1" w14:textId="4944202E" w:rsidR="00EC513E" w:rsidRPr="00E3679C" w:rsidRDefault="00EC513E" w:rsidP="00EC513E">
      <w:pPr>
        <w:pStyle w:val="ListParagraph"/>
        <w:numPr>
          <w:ilvl w:val="0"/>
          <w:numId w:val="37"/>
        </w:numPr>
        <w:autoSpaceDE w:val="0"/>
        <w:autoSpaceDN w:val="0"/>
        <w:adjustRightInd w:val="0"/>
        <w:spacing w:before="120" w:after="120" w:line="240" w:lineRule="auto"/>
        <w:contextualSpacing w:val="0"/>
        <w:jc w:val="both"/>
        <w:rPr>
          <w:rFonts w:ascii="Montserrat" w:hAnsi="Montserrat" w:cs="Arial"/>
          <w:sz w:val="22"/>
          <w:szCs w:val="22"/>
          <w:lang w:val="ro-RO"/>
        </w:rPr>
      </w:pPr>
      <w:r w:rsidRPr="00E3679C">
        <w:rPr>
          <w:rFonts w:ascii="Montserrat" w:hAnsi="Montserrat" w:cs="Arial"/>
          <w:sz w:val="22"/>
          <w:szCs w:val="22"/>
          <w:lang w:val="ro-RO"/>
        </w:rPr>
        <w:t xml:space="preserve">Dacă, la expirarea termenului de 2 luni prevăzut la lit. a),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xml:space="preserve"> constată că nu au fost luate măsurile de remediere solicitate, aceasta va anula/recupera 3% din valoarea finanțării acordate și va emite un nou avertisment, acordând Beneficiarului un nou termen de 1 lună pentru realizarea măsurilor de remediere necesare;</w:t>
      </w:r>
    </w:p>
    <w:p w14:paraId="7858225C" w14:textId="13D5766C" w:rsidR="00EC513E" w:rsidRPr="00E3679C" w:rsidRDefault="00EC513E" w:rsidP="00EC513E">
      <w:pPr>
        <w:pStyle w:val="ListParagraph"/>
        <w:numPr>
          <w:ilvl w:val="0"/>
          <w:numId w:val="37"/>
        </w:numPr>
        <w:autoSpaceDE w:val="0"/>
        <w:autoSpaceDN w:val="0"/>
        <w:adjustRightInd w:val="0"/>
        <w:spacing w:before="120" w:after="120" w:line="240" w:lineRule="auto"/>
        <w:contextualSpacing w:val="0"/>
        <w:jc w:val="both"/>
        <w:rPr>
          <w:rFonts w:ascii="Montserrat" w:hAnsi="Montserrat" w:cs="Arial"/>
          <w:sz w:val="22"/>
          <w:szCs w:val="22"/>
          <w:lang w:val="ro-RO"/>
        </w:rPr>
      </w:pPr>
      <w:r w:rsidRPr="00E3679C">
        <w:rPr>
          <w:rFonts w:ascii="Montserrat" w:hAnsi="Montserrat" w:cs="Arial"/>
          <w:sz w:val="22"/>
          <w:szCs w:val="22"/>
          <w:lang w:val="ro-RO"/>
        </w:rPr>
        <w:t xml:space="preserve">Dacă, la expirarea termenului de 1 lună prevăzut la lit. b),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xml:space="preserve"> constată că nu au fost luate măsurile de remediere solicitate, aceasta va anula/recupera 7% din valoarea finanțării acordate și va emite un nou avertisment, acordând Beneficiarului un nou termen de 1 lună pentru realizarea măsurilor de remediere necesare; </w:t>
      </w:r>
    </w:p>
    <w:p w14:paraId="682B1682" w14:textId="764DF0BB" w:rsidR="00EC513E" w:rsidRPr="00E3679C" w:rsidRDefault="00EC513E" w:rsidP="00EC513E">
      <w:pPr>
        <w:pStyle w:val="ListParagraph"/>
        <w:numPr>
          <w:ilvl w:val="0"/>
          <w:numId w:val="37"/>
        </w:numPr>
        <w:autoSpaceDE w:val="0"/>
        <w:autoSpaceDN w:val="0"/>
        <w:adjustRightInd w:val="0"/>
        <w:spacing w:before="120" w:after="120" w:line="240" w:lineRule="auto"/>
        <w:contextualSpacing w:val="0"/>
        <w:jc w:val="both"/>
        <w:rPr>
          <w:rFonts w:ascii="Montserrat" w:hAnsi="Montserrat"/>
          <w:sz w:val="22"/>
          <w:szCs w:val="22"/>
        </w:rPr>
      </w:pPr>
      <w:r w:rsidRPr="00E3679C">
        <w:rPr>
          <w:rFonts w:ascii="Montserrat" w:hAnsi="Montserrat" w:cs="Arial"/>
          <w:sz w:val="22"/>
          <w:szCs w:val="22"/>
          <w:lang w:val="ro-RO"/>
        </w:rPr>
        <w:t xml:space="preserve">Dacă, la expirarea termenului de o lună prevăzut la lit c) de mai sus,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xml:space="preserve"> constată că nu au fost luate măsurile de remediere solicitate, aceasta va aplica prevederile art. 2 alin. (7) din Condițiile Generale.</w:t>
      </w:r>
    </w:p>
    <w:p w14:paraId="22C9AF66" w14:textId="77777777" w:rsidR="00EC513E" w:rsidRPr="00E3679C" w:rsidRDefault="00EC513E" w:rsidP="00831872">
      <w:pPr>
        <w:autoSpaceDE w:val="0"/>
        <w:autoSpaceDN w:val="0"/>
        <w:adjustRightInd w:val="0"/>
        <w:spacing w:before="120" w:after="120" w:line="240" w:lineRule="auto"/>
        <w:jc w:val="both"/>
        <w:rPr>
          <w:rFonts w:ascii="Montserrat" w:hAnsi="Montserrat" w:cs="Arial"/>
          <w:sz w:val="22"/>
          <w:szCs w:val="22"/>
          <w:lang w:val="ro-RO"/>
        </w:rPr>
      </w:pPr>
    </w:p>
    <w:p w14:paraId="69CAA577" w14:textId="4AC1665E" w:rsidR="00B94B66" w:rsidRPr="00E3679C" w:rsidRDefault="002755DB" w:rsidP="002755DB">
      <w:pPr>
        <w:autoSpaceDE w:val="0"/>
        <w:autoSpaceDN w:val="0"/>
        <w:adjustRightInd w:val="0"/>
        <w:spacing w:before="120" w:after="120"/>
        <w:jc w:val="both"/>
        <w:rPr>
          <w:rFonts w:ascii="Montserrat" w:eastAsia="Times New Roman" w:hAnsi="Montserrat" w:cs="Arial"/>
          <w:b/>
          <w:sz w:val="22"/>
          <w:szCs w:val="22"/>
          <w:lang w:val="ro-RO" w:eastAsia="en-GB"/>
        </w:rPr>
      </w:pPr>
      <w:r w:rsidRPr="00E3679C">
        <w:rPr>
          <w:rFonts w:ascii="Montserrat" w:eastAsia="Times New Roman" w:hAnsi="Montserrat" w:cs="Arial"/>
          <w:b/>
          <w:sz w:val="22"/>
          <w:szCs w:val="22"/>
          <w:lang w:val="ro-RO" w:eastAsia="en-GB"/>
        </w:rPr>
        <w:t>A</w:t>
      </w:r>
      <w:r w:rsidR="00B94B66" w:rsidRPr="00E3679C">
        <w:rPr>
          <w:rFonts w:ascii="Montserrat" w:eastAsia="Times New Roman" w:hAnsi="Montserrat" w:cs="Arial"/>
          <w:b/>
          <w:sz w:val="22"/>
          <w:szCs w:val="22"/>
          <w:lang w:val="ro-RO" w:eastAsia="en-GB"/>
        </w:rPr>
        <w:t>RT</w:t>
      </w:r>
      <w:r w:rsidRPr="00E3679C">
        <w:rPr>
          <w:rFonts w:ascii="Montserrat" w:eastAsia="Times New Roman" w:hAnsi="Montserrat" w:cs="Arial"/>
          <w:b/>
          <w:sz w:val="22"/>
          <w:szCs w:val="22"/>
          <w:lang w:val="ro-RO" w:eastAsia="en-GB"/>
        </w:rPr>
        <w:t xml:space="preserve">. 2 </w:t>
      </w:r>
    </w:p>
    <w:p w14:paraId="29943F65" w14:textId="40ED4707" w:rsidR="002755DB" w:rsidRPr="00E3679C" w:rsidRDefault="002755DB" w:rsidP="002755DB">
      <w:pPr>
        <w:autoSpaceDE w:val="0"/>
        <w:autoSpaceDN w:val="0"/>
        <w:adjustRightInd w:val="0"/>
        <w:spacing w:before="120" w:after="120"/>
        <w:jc w:val="both"/>
        <w:rPr>
          <w:rFonts w:ascii="Montserrat" w:eastAsia="Times New Roman" w:hAnsi="Montserrat" w:cs="Arial"/>
          <w:bCs/>
          <w:sz w:val="22"/>
          <w:szCs w:val="22"/>
          <w:lang w:val="ro-RO" w:eastAsia="en-GB"/>
        </w:rPr>
      </w:pPr>
      <w:r w:rsidRPr="00E3679C">
        <w:rPr>
          <w:rFonts w:ascii="Montserrat" w:eastAsia="Times New Roman" w:hAnsi="Montserrat" w:cs="Arial"/>
          <w:b/>
          <w:sz w:val="22"/>
          <w:szCs w:val="22"/>
          <w:lang w:val="ro-RO" w:eastAsia="en-GB"/>
        </w:rPr>
        <w:t>Eligibilitatea cheltuielilor</w:t>
      </w:r>
      <w:r w:rsidRPr="00E3679C">
        <w:rPr>
          <w:rFonts w:ascii="Montserrat" w:eastAsia="Times New Roman" w:hAnsi="Montserrat" w:cs="Arial"/>
          <w:bCs/>
          <w:sz w:val="22"/>
          <w:szCs w:val="22"/>
          <w:lang w:val="ro-RO" w:eastAsia="en-GB"/>
        </w:rPr>
        <w:t>– completare art. 4 din Condiții Generale</w:t>
      </w:r>
    </w:p>
    <w:p w14:paraId="09011A73" w14:textId="7880FFC8" w:rsidR="00346B0F" w:rsidRPr="00E3679C" w:rsidRDefault="002755DB" w:rsidP="00664713">
      <w:pPr>
        <w:pStyle w:val="ListParagraph"/>
        <w:numPr>
          <w:ilvl w:val="0"/>
          <w:numId w:val="10"/>
        </w:numPr>
        <w:snapToGrid w:val="0"/>
        <w:spacing w:before="120" w:after="120" w:line="240" w:lineRule="auto"/>
        <w:ind w:left="709"/>
        <w:contextualSpacing w:val="0"/>
        <w:jc w:val="both"/>
        <w:rPr>
          <w:rFonts w:ascii="Montserrat" w:hAnsi="Montserrat" w:cs="Arial"/>
          <w:sz w:val="22"/>
          <w:szCs w:val="22"/>
        </w:rPr>
      </w:pPr>
      <w:r w:rsidRPr="00E3679C">
        <w:rPr>
          <w:rFonts w:ascii="Montserrat" w:hAnsi="Montserrat" w:cs="Arial"/>
          <w:sz w:val="22"/>
          <w:szCs w:val="22"/>
        </w:rPr>
        <w:t xml:space="preserve">În completarea prevederilor art. 4 alin. (1) din Secțiunea III. Condiții Generale, </w:t>
      </w:r>
      <w:r w:rsidRPr="00E3679C">
        <w:rPr>
          <w:rFonts w:ascii="Montserrat" w:hAnsi="Montserrat" w:cs="Arial"/>
          <w:bCs/>
          <w:sz w:val="22"/>
          <w:szCs w:val="22"/>
          <w:lang w:val="ro-RO"/>
        </w:rPr>
        <w:t xml:space="preserve">Cheltuielile angajate şi plătite pe durata de implementare a proiectului sunt eligibile dacă sunt realizate cu respectarea Instrucțiunilor </w:t>
      </w:r>
      <w:r w:rsidR="00A24AE0" w:rsidRPr="00E3679C">
        <w:rPr>
          <w:rFonts w:ascii="Montserrat" w:hAnsi="Montserrat" w:cs="Arial"/>
          <w:bCs/>
          <w:sz w:val="22"/>
          <w:szCs w:val="22"/>
          <w:lang w:val="ro-RO"/>
        </w:rPr>
        <w:t>AM PR V</w:t>
      </w:r>
      <w:r w:rsidR="00806930" w:rsidRPr="00E3679C">
        <w:rPr>
          <w:rFonts w:ascii="Montserrat" w:hAnsi="Montserrat" w:cs="Arial"/>
          <w:bCs/>
          <w:sz w:val="22"/>
          <w:szCs w:val="22"/>
          <w:lang w:val="ro-RO"/>
        </w:rPr>
        <w:t>est</w:t>
      </w:r>
      <w:r w:rsidRPr="00E3679C">
        <w:rPr>
          <w:rFonts w:ascii="Montserrat" w:hAnsi="Montserrat" w:cs="Arial"/>
          <w:bCs/>
          <w:sz w:val="22"/>
          <w:szCs w:val="22"/>
          <w:lang w:val="ro-RO"/>
        </w:rPr>
        <w:t>.</w:t>
      </w:r>
      <w:r w:rsidR="00664713" w:rsidRPr="00E3679C">
        <w:rPr>
          <w:rFonts w:ascii="Montserrat" w:hAnsi="Montserrat" w:cs="Arial"/>
          <w:bCs/>
          <w:sz w:val="22"/>
          <w:szCs w:val="22"/>
          <w:lang w:val="ro-RO"/>
        </w:rPr>
        <w:t xml:space="preserve"> </w:t>
      </w:r>
    </w:p>
    <w:p w14:paraId="3750CFCC" w14:textId="07E1A17B" w:rsidR="002755DB" w:rsidRPr="00E3679C" w:rsidRDefault="00664713" w:rsidP="00664713">
      <w:pPr>
        <w:pStyle w:val="ListParagraph"/>
        <w:numPr>
          <w:ilvl w:val="0"/>
          <w:numId w:val="10"/>
        </w:numPr>
        <w:snapToGrid w:val="0"/>
        <w:spacing w:before="120" w:after="120" w:line="240" w:lineRule="auto"/>
        <w:ind w:left="709"/>
        <w:contextualSpacing w:val="0"/>
        <w:jc w:val="both"/>
        <w:rPr>
          <w:rFonts w:ascii="Montserrat" w:hAnsi="Montserrat" w:cs="Arial"/>
          <w:sz w:val="22"/>
          <w:szCs w:val="22"/>
        </w:rPr>
      </w:pPr>
      <w:r w:rsidRPr="00E3679C">
        <w:rPr>
          <w:rFonts w:ascii="Montserrat" w:hAnsi="Montserrat" w:cs="Arial"/>
          <w:sz w:val="22"/>
          <w:szCs w:val="22"/>
        </w:rPr>
        <w:t xml:space="preserve">Beneficiarul de finanțare are obligația de a asigura respectarea pragurilor de cheltuieli eligibile </w:t>
      </w:r>
      <w:r w:rsidRPr="00E3679C">
        <w:rPr>
          <w:rFonts w:ascii="Montserrat" w:hAnsi="Montserrat" w:cs="Arial"/>
          <w:sz w:val="22"/>
          <w:szCs w:val="22"/>
          <w:lang w:val="ro-RO"/>
        </w:rPr>
        <w:t xml:space="preserve">prevăzute în Ghidul Solicitantului, </w:t>
      </w:r>
      <w:r w:rsidRPr="00E3679C">
        <w:rPr>
          <w:rFonts w:ascii="Montserrat" w:hAnsi="Montserrat" w:cs="Arial"/>
          <w:sz w:val="22"/>
          <w:szCs w:val="22"/>
        </w:rPr>
        <w:t>până la finalul perioadei de implementare a contractului de finanțare, inclusiv. Depășirea pragului stabilit prin contractul de finanțare pentru cheltuielile eligibile, conduce la încadrarea valorii care depășește pragul ca fiind neeligibilă</w:t>
      </w:r>
      <w:r w:rsidRPr="00E3679C">
        <w:rPr>
          <w:rFonts w:ascii="Montserrat" w:hAnsi="Montserrat" w:cs="Arial"/>
          <w:sz w:val="22"/>
          <w:szCs w:val="22"/>
          <w:lang w:val="ro-RO"/>
        </w:rPr>
        <w:t xml:space="preserve"> cu excepția situațiilor comunicate de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xml:space="preserve"> prin Instrucțiuni sau Corrigendum-uri aferente ghidurilor solicitantului de finanțare</w:t>
      </w:r>
      <w:r w:rsidR="007A0789" w:rsidRPr="00E3679C">
        <w:rPr>
          <w:rFonts w:ascii="Montserrat" w:hAnsi="Montserrat" w:cs="Arial"/>
          <w:sz w:val="22"/>
          <w:szCs w:val="22"/>
          <w:lang w:val="ro-RO"/>
        </w:rPr>
        <w:t>.</w:t>
      </w:r>
    </w:p>
    <w:p w14:paraId="7210999D" w14:textId="4852C8B8" w:rsidR="002755DB" w:rsidRPr="00E3679C" w:rsidRDefault="002755DB" w:rsidP="002755DB">
      <w:pPr>
        <w:pStyle w:val="ListParagraph"/>
        <w:numPr>
          <w:ilvl w:val="0"/>
          <w:numId w:val="10"/>
        </w:numPr>
        <w:snapToGrid w:val="0"/>
        <w:spacing w:before="120" w:after="120" w:line="240" w:lineRule="auto"/>
        <w:ind w:left="709"/>
        <w:contextualSpacing w:val="0"/>
        <w:jc w:val="both"/>
        <w:rPr>
          <w:rFonts w:ascii="Montserrat" w:hAnsi="Montserrat" w:cs="Arial"/>
          <w:b/>
          <w:sz w:val="22"/>
          <w:szCs w:val="22"/>
          <w:lang w:val="ro-RO"/>
        </w:rPr>
      </w:pPr>
      <w:r w:rsidRPr="00E3679C">
        <w:rPr>
          <w:rFonts w:ascii="Montserrat" w:hAnsi="Montserrat" w:cs="Arial"/>
          <w:sz w:val="22"/>
          <w:szCs w:val="22"/>
        </w:rPr>
        <w:t>Beneficiarul are obligația de a realiza toate plățile aferente bunurilor, serviciilor și lucrărilor achiziționate în cadrul proiectului, inclusiv plata drepturilor de natură salarială către persoanele implicate în proiect, prin virament bancar</w:t>
      </w:r>
      <w:r w:rsidRPr="00E3679C">
        <w:rPr>
          <w:rFonts w:ascii="Montserrat" w:hAnsi="Montserrat" w:cs="Arial"/>
          <w:sz w:val="22"/>
          <w:szCs w:val="22"/>
          <w:lang w:val="ro-RO"/>
        </w:rPr>
        <w:t>. Plățile în numerar nu sunt eligibile.</w:t>
      </w:r>
    </w:p>
    <w:p w14:paraId="344F0B6A" w14:textId="77777777" w:rsidR="00664713" w:rsidRPr="00E3679C" w:rsidRDefault="00664713" w:rsidP="00664713">
      <w:pPr>
        <w:pStyle w:val="ListParagraph"/>
        <w:numPr>
          <w:ilvl w:val="0"/>
          <w:numId w:val="10"/>
        </w:numPr>
        <w:snapToGrid w:val="0"/>
        <w:spacing w:before="120" w:after="120" w:line="240" w:lineRule="auto"/>
        <w:ind w:left="709"/>
        <w:contextualSpacing w:val="0"/>
        <w:jc w:val="both"/>
        <w:rPr>
          <w:rFonts w:ascii="Montserrat" w:hAnsi="Montserrat" w:cs="Arial"/>
          <w:b/>
          <w:sz w:val="22"/>
          <w:szCs w:val="22"/>
          <w:lang w:val="ro-RO"/>
        </w:rPr>
      </w:pPr>
      <w:r w:rsidRPr="00E3679C">
        <w:rPr>
          <w:rFonts w:ascii="Montserrat" w:hAnsi="Montserrat" w:cs="Arial"/>
          <w:sz w:val="22"/>
          <w:szCs w:val="22"/>
        </w:rPr>
        <w:t>Pentru plăţile aferente cheltuielilor eligibile</w:t>
      </w:r>
      <w:r w:rsidRPr="00E3679C">
        <w:rPr>
          <w:rFonts w:ascii="Montserrat" w:hAnsi="Montserrat" w:cs="Arial"/>
          <w:sz w:val="22"/>
          <w:szCs w:val="22"/>
          <w:lang w:val="ro-RO"/>
        </w:rPr>
        <w:t xml:space="preserve"> efectuate de către Beneficiar </w:t>
      </w:r>
      <w:r w:rsidRPr="00E3679C">
        <w:rPr>
          <w:rFonts w:ascii="Montserrat" w:hAnsi="Montserrat" w:cs="Arial"/>
          <w:sz w:val="22"/>
          <w:szCs w:val="22"/>
        </w:rPr>
        <w:t>în alte valute</w:t>
      </w:r>
      <w:r w:rsidRPr="00E3679C">
        <w:rPr>
          <w:rFonts w:ascii="Montserrat" w:hAnsi="Montserrat" w:cs="Arial"/>
          <w:sz w:val="22"/>
          <w:szCs w:val="22"/>
          <w:lang w:val="ro-RO"/>
        </w:rPr>
        <w:t>,</w:t>
      </w:r>
      <w:r w:rsidRPr="00E3679C">
        <w:rPr>
          <w:rFonts w:ascii="Montserrat" w:hAnsi="Montserrat" w:cs="Arial"/>
          <w:sz w:val="22"/>
          <w:szCs w:val="22"/>
        </w:rPr>
        <w:t xml:space="preserve"> la rambursare </w:t>
      </w:r>
      <w:r w:rsidRPr="00E3679C">
        <w:rPr>
          <w:rFonts w:ascii="Montserrat" w:hAnsi="Montserrat" w:cs="Arial"/>
          <w:sz w:val="22"/>
          <w:szCs w:val="22"/>
          <w:lang w:val="ro-RO"/>
        </w:rPr>
        <w:t xml:space="preserve">se solicită </w:t>
      </w:r>
      <w:r w:rsidRPr="00E3679C">
        <w:rPr>
          <w:rFonts w:ascii="Montserrat" w:hAnsi="Montserrat" w:cs="Arial"/>
          <w:sz w:val="22"/>
          <w:szCs w:val="22"/>
        </w:rPr>
        <w:t xml:space="preserve">contravaloarea în lei a acestora la cursul de schimb aplicat de beneficiar în ziua </w:t>
      </w:r>
      <w:r w:rsidRPr="00E3679C">
        <w:rPr>
          <w:rFonts w:ascii="Montserrat" w:hAnsi="Montserrat" w:cs="Arial"/>
          <w:sz w:val="22"/>
          <w:szCs w:val="22"/>
          <w:lang w:val="ro-RO"/>
        </w:rPr>
        <w:t xml:space="preserve">efectuării </w:t>
      </w:r>
      <w:r w:rsidRPr="00E3679C">
        <w:rPr>
          <w:rFonts w:ascii="Montserrat" w:hAnsi="Montserrat" w:cs="Arial"/>
          <w:sz w:val="22"/>
          <w:szCs w:val="22"/>
        </w:rPr>
        <w:t>plăţii</w:t>
      </w:r>
      <w:r w:rsidRPr="00E3679C">
        <w:rPr>
          <w:rFonts w:ascii="Montserrat" w:hAnsi="Montserrat" w:cs="Arial"/>
          <w:sz w:val="22"/>
          <w:szCs w:val="22"/>
          <w:lang w:val="ro-RO"/>
        </w:rPr>
        <w:t>,</w:t>
      </w:r>
      <w:r w:rsidRPr="00E3679C">
        <w:rPr>
          <w:rFonts w:ascii="Montserrat" w:hAnsi="Montserrat" w:cs="Arial"/>
          <w:sz w:val="22"/>
          <w:szCs w:val="22"/>
        </w:rPr>
        <w:t xml:space="preserve"> dar fără a depăşi contravaloarea în lei a sumelor facturate la cursul BNR </w:t>
      </w:r>
      <w:r w:rsidRPr="00E3679C">
        <w:rPr>
          <w:rFonts w:ascii="Montserrat" w:hAnsi="Montserrat" w:cs="Arial"/>
          <w:sz w:val="22"/>
          <w:szCs w:val="22"/>
          <w:lang w:val="ro-RO"/>
        </w:rPr>
        <w:t>valabil în</w:t>
      </w:r>
      <w:r w:rsidRPr="00E3679C">
        <w:rPr>
          <w:rFonts w:ascii="Montserrat" w:hAnsi="Montserrat" w:cs="Arial"/>
          <w:sz w:val="22"/>
          <w:szCs w:val="22"/>
        </w:rPr>
        <w:t xml:space="preserve"> ziua emiterii facturii. </w:t>
      </w:r>
    </w:p>
    <w:p w14:paraId="2AEB04E0" w14:textId="19F871F2" w:rsidR="00664713" w:rsidRPr="00E3679C" w:rsidRDefault="00664713" w:rsidP="00664713">
      <w:pPr>
        <w:pStyle w:val="ListParagraph"/>
        <w:numPr>
          <w:ilvl w:val="0"/>
          <w:numId w:val="10"/>
        </w:numPr>
        <w:snapToGrid w:val="0"/>
        <w:spacing w:before="120" w:after="120" w:line="240" w:lineRule="auto"/>
        <w:ind w:left="709"/>
        <w:contextualSpacing w:val="0"/>
        <w:jc w:val="both"/>
        <w:rPr>
          <w:rFonts w:ascii="Montserrat" w:hAnsi="Montserrat" w:cs="Arial"/>
          <w:b/>
          <w:sz w:val="22"/>
          <w:szCs w:val="22"/>
          <w:lang w:val="ro-RO"/>
        </w:rPr>
      </w:pPr>
      <w:r w:rsidRPr="00E3679C">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p>
    <w:p w14:paraId="63BB38A4" w14:textId="59957A09" w:rsidR="00B94B66" w:rsidRPr="00E3679C" w:rsidRDefault="002755DB" w:rsidP="002755DB">
      <w:pPr>
        <w:spacing w:before="120" w:after="120" w:line="240" w:lineRule="auto"/>
        <w:jc w:val="both"/>
        <w:rPr>
          <w:rFonts w:ascii="Montserrat" w:hAnsi="Montserrat" w:cs="Arial"/>
          <w:b/>
          <w:sz w:val="22"/>
          <w:szCs w:val="22"/>
          <w:lang w:val="ro-RO" w:eastAsia="en-GB"/>
        </w:rPr>
      </w:pPr>
      <w:r w:rsidRPr="00E3679C">
        <w:rPr>
          <w:rFonts w:ascii="Montserrat" w:hAnsi="Montserrat" w:cs="Arial"/>
          <w:b/>
          <w:sz w:val="22"/>
          <w:szCs w:val="22"/>
          <w:lang w:val="ro-RO" w:eastAsia="en-GB"/>
        </w:rPr>
        <w:lastRenderedPageBreak/>
        <w:t>A</w:t>
      </w:r>
      <w:r w:rsidR="00B94B66" w:rsidRPr="00E3679C">
        <w:rPr>
          <w:rFonts w:ascii="Montserrat" w:hAnsi="Montserrat" w:cs="Arial"/>
          <w:b/>
          <w:sz w:val="22"/>
          <w:szCs w:val="22"/>
          <w:lang w:val="ro-RO" w:eastAsia="en-GB"/>
        </w:rPr>
        <w:t>RT</w:t>
      </w:r>
      <w:r w:rsidRPr="00E3679C">
        <w:rPr>
          <w:rFonts w:ascii="Montserrat" w:hAnsi="Montserrat" w:cs="Arial"/>
          <w:b/>
          <w:sz w:val="22"/>
          <w:szCs w:val="22"/>
          <w:lang w:val="ro-RO" w:eastAsia="en-GB"/>
        </w:rPr>
        <w:t>. 3</w:t>
      </w:r>
    </w:p>
    <w:p w14:paraId="01E20EAE" w14:textId="56778A34" w:rsidR="002755DB" w:rsidRPr="00E3679C" w:rsidRDefault="002755DB" w:rsidP="002755DB">
      <w:pPr>
        <w:spacing w:before="120" w:after="120" w:line="240" w:lineRule="auto"/>
        <w:jc w:val="both"/>
        <w:rPr>
          <w:rFonts w:ascii="Montserrat" w:eastAsia="Times New Roman" w:hAnsi="Montserrat" w:cs="Arial"/>
          <w:bCs/>
          <w:sz w:val="22"/>
          <w:szCs w:val="22"/>
          <w:lang w:val="ro-RO" w:eastAsia="en-GB"/>
        </w:rPr>
      </w:pPr>
      <w:r w:rsidRPr="00E3679C">
        <w:rPr>
          <w:rFonts w:ascii="Montserrat" w:hAnsi="Montserrat" w:cs="Arial"/>
          <w:b/>
          <w:sz w:val="22"/>
          <w:szCs w:val="22"/>
          <w:lang w:val="ro-RO" w:eastAsia="en-GB"/>
        </w:rPr>
        <w:t xml:space="preserve"> Mecanismul prefinanţării </w:t>
      </w:r>
      <w:r w:rsidRPr="00E3679C">
        <w:rPr>
          <w:rFonts w:ascii="Montserrat" w:eastAsia="Times New Roman" w:hAnsi="Montserrat" w:cs="Arial"/>
          <w:bCs/>
          <w:sz w:val="22"/>
          <w:szCs w:val="22"/>
          <w:lang w:val="ro-RO" w:eastAsia="en-GB"/>
        </w:rPr>
        <w:t>– completare art. 5 din Condiții Generale</w:t>
      </w:r>
    </w:p>
    <w:p w14:paraId="5859D964" w14:textId="42FDCC0D" w:rsidR="002755DB" w:rsidRPr="00E3679C" w:rsidRDefault="002755DB" w:rsidP="002755DB">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rPr>
        <w:t>Cererea de prefinanțare</w:t>
      </w:r>
      <w:r w:rsidRPr="00E3679C">
        <w:rPr>
          <w:rFonts w:ascii="Montserrat" w:hAnsi="Montserrat" w:cs="Arial"/>
          <w:b/>
          <w:bCs/>
          <w:sz w:val="22"/>
          <w:szCs w:val="22"/>
        </w:rPr>
        <w:t> </w:t>
      </w:r>
      <w:r w:rsidRPr="00E3679C">
        <w:rPr>
          <w:rFonts w:ascii="Montserrat" w:hAnsi="Montserrat" w:cs="Arial"/>
          <w:sz w:val="22"/>
          <w:szCs w:val="22"/>
        </w:rPr>
        <w:t xml:space="preserve">reprezintă cererea depusă de către Beneficiar în conformitate cu prevederile </w:t>
      </w:r>
      <w:r w:rsidRPr="00E3679C">
        <w:rPr>
          <w:rFonts w:ascii="Montserrat" w:hAnsi="Montserrat" w:cs="Arial"/>
          <w:bCs/>
          <w:sz w:val="22"/>
          <w:szCs w:val="22"/>
          <w:lang w:val="ro-RO"/>
        </w:rPr>
        <w:t xml:space="preserve">Ordonanţei de urgenţă a Guvernului nr. 133/2021, </w:t>
      </w:r>
      <w:r w:rsidRPr="00E3679C">
        <w:rPr>
          <w:rFonts w:ascii="Montserrat" w:hAnsi="Montserrat" w:cs="Arial"/>
          <w:sz w:val="22"/>
          <w:szCs w:val="22"/>
        </w:rPr>
        <w:t xml:space="preserve"> prin care solicită </w:t>
      </w:r>
      <w:r w:rsidR="00A24AE0" w:rsidRPr="00E3679C">
        <w:rPr>
          <w:rFonts w:ascii="Montserrat" w:hAnsi="Montserrat" w:cs="Arial"/>
          <w:sz w:val="22"/>
          <w:szCs w:val="22"/>
        </w:rPr>
        <w:t xml:space="preserve">AM PR </w:t>
      </w:r>
      <w:r w:rsidR="00806930" w:rsidRPr="00E3679C">
        <w:rPr>
          <w:rFonts w:ascii="Montserrat" w:hAnsi="Montserrat" w:cs="Arial"/>
          <w:sz w:val="22"/>
          <w:szCs w:val="22"/>
          <w:lang w:val="ro-RO"/>
        </w:rPr>
        <w:t>Vest</w:t>
      </w:r>
      <w:r w:rsidRPr="00E3679C">
        <w:rPr>
          <w:rFonts w:ascii="Montserrat" w:hAnsi="Montserrat" w:cs="Arial"/>
          <w:sz w:val="22"/>
          <w:szCs w:val="22"/>
        </w:rPr>
        <w:t xml:space="preserve"> virarea sumelor necesare pentru plata cheltuielilor aferente implementării proiectului, fără depășirea valorii totale eligibile prevăzută în contractul de finanțare. </w:t>
      </w:r>
    </w:p>
    <w:p w14:paraId="09F5A34E" w14:textId="77777777" w:rsidR="002755DB" w:rsidRPr="00E3679C" w:rsidRDefault="002755DB" w:rsidP="002755DB">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ro-RO"/>
        </w:rPr>
        <w:t>În cazul proiectelor care prevăd execuția de lucrări, prefinanțarea va putea fi solicitată doar după emiterea Ordinului de începere a lucrărilor.</w:t>
      </w:r>
    </w:p>
    <w:p w14:paraId="4F21D42A" w14:textId="1D89DC6D" w:rsidR="00664713" w:rsidRPr="00E3679C" w:rsidRDefault="002755DB" w:rsidP="002755DB">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Beneficiarul poate solicita prefinanțare în tranșe, în condițiile și în limitele prevăzute la art. 18 din </w:t>
      </w:r>
      <w:r w:rsidRPr="00E3679C">
        <w:rPr>
          <w:rFonts w:ascii="Montserrat" w:hAnsi="Montserrat" w:cs="Arial"/>
          <w:bCs/>
          <w:sz w:val="22"/>
          <w:szCs w:val="22"/>
          <w:lang w:val="ro-RO"/>
        </w:rPr>
        <w:t>Ordonanţa de urgenţă a Guvernului nr. 133/2021.</w:t>
      </w:r>
    </w:p>
    <w:p w14:paraId="45E5AA63" w14:textId="77777777" w:rsidR="00664713" w:rsidRPr="00E3679C" w:rsidRDefault="00664713" w:rsidP="00831872">
      <w:pPr>
        <w:pStyle w:val="ListParagraph"/>
        <w:numPr>
          <w:ilvl w:val="0"/>
          <w:numId w:val="11"/>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bCs/>
          <w:sz w:val="22"/>
          <w:szCs w:val="22"/>
          <w:lang w:val="ro-RO"/>
        </w:rPr>
        <w:t>Beneficiarul/Liderul de parteneriat care a depus cerere de prefinanţare conform art. 18  alin. (2) din OUG 133/2021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beneficiarului, fără a depăşi durata contractului de finanţare.</w:t>
      </w:r>
      <w:r w:rsidRPr="00E3679C" w:rsidDel="006563F5">
        <w:rPr>
          <w:rFonts w:ascii="Montserrat" w:hAnsi="Montserrat" w:cs="Arial"/>
          <w:bCs/>
          <w:sz w:val="22"/>
          <w:szCs w:val="22"/>
          <w:lang w:val="ro-RO"/>
        </w:rPr>
        <w:t xml:space="preserve"> </w:t>
      </w:r>
      <w:r w:rsidRPr="00E3679C">
        <w:rPr>
          <w:rFonts w:ascii="Montserrat" w:hAnsi="Montserrat" w:cs="Arial"/>
          <w:bCs/>
          <w:sz w:val="22"/>
          <w:szCs w:val="22"/>
          <w:lang w:val="ro-RO"/>
        </w:rPr>
        <w:t>Dacă prefinanțarea nu este justificată în acest termen și în cuantumul prevăzut, Beneficiarul este obligat să returneze sumele încasate cu titlu de prefinanțare/rămase de recuperat din prefinanțarea acordată.</w:t>
      </w:r>
    </w:p>
    <w:p w14:paraId="0B369607" w14:textId="62B4D27B" w:rsidR="00B94B66" w:rsidRPr="00E3679C" w:rsidRDefault="002755DB" w:rsidP="002755DB">
      <w:pPr>
        <w:spacing w:before="120" w:after="120" w:line="240" w:lineRule="auto"/>
        <w:jc w:val="both"/>
        <w:rPr>
          <w:rFonts w:ascii="Montserrat" w:hAnsi="Montserrat" w:cs="Arial"/>
          <w:b/>
          <w:bCs/>
          <w:sz w:val="22"/>
          <w:szCs w:val="22"/>
          <w:lang w:val="ro-RO"/>
        </w:rPr>
      </w:pPr>
      <w:r w:rsidRPr="00E3679C">
        <w:rPr>
          <w:rFonts w:ascii="Montserrat" w:hAnsi="Montserrat" w:cs="Arial"/>
          <w:b/>
          <w:bCs/>
          <w:sz w:val="22"/>
          <w:szCs w:val="22"/>
          <w:lang w:val="ro-RO"/>
        </w:rPr>
        <w:t>A</w:t>
      </w:r>
      <w:r w:rsidR="00B94B66" w:rsidRPr="00E3679C">
        <w:rPr>
          <w:rFonts w:ascii="Montserrat" w:hAnsi="Montserrat" w:cs="Arial"/>
          <w:b/>
          <w:bCs/>
          <w:sz w:val="22"/>
          <w:szCs w:val="22"/>
          <w:lang w:val="ro-RO"/>
        </w:rPr>
        <w:t>RT</w:t>
      </w:r>
      <w:r w:rsidRPr="00E3679C">
        <w:rPr>
          <w:rFonts w:ascii="Montserrat" w:hAnsi="Montserrat" w:cs="Arial"/>
          <w:b/>
          <w:bCs/>
          <w:sz w:val="22"/>
          <w:szCs w:val="22"/>
          <w:lang w:val="ro-RO"/>
        </w:rPr>
        <w:t xml:space="preserve">. 4 </w:t>
      </w:r>
    </w:p>
    <w:p w14:paraId="72484295" w14:textId="4382C7C4" w:rsidR="002755DB" w:rsidRPr="00E3679C" w:rsidRDefault="002755DB" w:rsidP="002755DB">
      <w:pPr>
        <w:spacing w:before="120" w:after="120" w:line="240" w:lineRule="auto"/>
        <w:jc w:val="both"/>
        <w:rPr>
          <w:rFonts w:ascii="Montserrat" w:hAnsi="Montserrat" w:cs="Arial"/>
          <w:sz w:val="22"/>
          <w:szCs w:val="22"/>
          <w:lang w:val="en-GB" w:eastAsia="en-GB"/>
        </w:rPr>
      </w:pPr>
      <w:r w:rsidRPr="00E3679C">
        <w:rPr>
          <w:rFonts w:ascii="Montserrat" w:hAnsi="Montserrat" w:cs="Arial"/>
          <w:b/>
          <w:bCs/>
          <w:sz w:val="22"/>
          <w:szCs w:val="22"/>
          <w:lang w:val="ro-RO"/>
        </w:rPr>
        <w:t>Graficul cererilor de prefinanțare/plată/rambursare</w:t>
      </w:r>
      <w:r w:rsidRPr="00E3679C">
        <w:rPr>
          <w:rFonts w:ascii="Montserrat" w:hAnsi="Montserrat" w:cs="Arial"/>
          <w:sz w:val="22"/>
          <w:szCs w:val="22"/>
          <w:lang w:val="ro-RO"/>
        </w:rPr>
        <w:t> </w:t>
      </w:r>
      <w:r w:rsidRPr="00E3679C">
        <w:rPr>
          <w:rFonts w:ascii="Montserrat" w:eastAsia="Times New Roman" w:hAnsi="Montserrat" w:cs="Arial"/>
          <w:bCs/>
          <w:sz w:val="22"/>
          <w:szCs w:val="22"/>
          <w:lang w:val="ro-RO" w:eastAsia="en-GB"/>
        </w:rPr>
        <w:t>– completare art. 6 din Condiții Generale</w:t>
      </w:r>
    </w:p>
    <w:p w14:paraId="5849169E" w14:textId="77777777" w:rsidR="00664713" w:rsidRPr="00E3679C" w:rsidRDefault="00664713" w:rsidP="00664713">
      <w:pPr>
        <w:pStyle w:val="ListParagraph"/>
        <w:numPr>
          <w:ilvl w:val="0"/>
          <w:numId w:val="12"/>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Beneficiarul</w:t>
      </w:r>
      <w:r w:rsidRPr="00E3679C">
        <w:rPr>
          <w:rFonts w:ascii="Montserrat" w:hAnsi="Montserrat" w:cs="Arial"/>
          <w:sz w:val="22"/>
          <w:szCs w:val="22"/>
          <w:lang w:val="ro-RO"/>
        </w:rPr>
        <w:t xml:space="preserve"> actualizează cel târziu până la 10 iunie, 10 septembrie, 10 decembrie a fiecărui an și</w:t>
      </w:r>
      <w:r w:rsidRPr="00E3679C">
        <w:rPr>
          <w:rFonts w:ascii="Montserrat" w:hAnsi="Montserrat" w:cs="Arial"/>
          <w:sz w:val="22"/>
          <w:szCs w:val="22"/>
        </w:rPr>
        <w:t xml:space="preserve"> este obligat să respecte termenele asumate pentru depunerea cererilor de plată/rambursare în conformitate cu Anexa nr. 3 - Graficul cererilor de prefinanțare/plată/rambursare</w:t>
      </w:r>
      <w:r w:rsidRPr="00E3679C">
        <w:rPr>
          <w:rFonts w:ascii="Montserrat" w:hAnsi="Montserrat" w:cs="Arial"/>
          <w:sz w:val="22"/>
          <w:szCs w:val="22"/>
          <w:lang w:val="ro-RO"/>
        </w:rPr>
        <w:t xml:space="preserve"> actualizată</w:t>
      </w:r>
      <w:r w:rsidRPr="00E3679C">
        <w:rPr>
          <w:rFonts w:ascii="Montserrat" w:hAnsi="Montserrat" w:cs="Arial"/>
          <w:sz w:val="22"/>
          <w:szCs w:val="22"/>
        </w:rPr>
        <w:t xml:space="preserve">.  </w:t>
      </w:r>
    </w:p>
    <w:p w14:paraId="06F58C6F" w14:textId="77777777" w:rsidR="00664713" w:rsidRPr="00E3679C" w:rsidRDefault="00664713" w:rsidP="00664713">
      <w:pPr>
        <w:pStyle w:val="ListParagraph"/>
        <w:numPr>
          <w:ilvl w:val="0"/>
          <w:numId w:val="12"/>
        </w:numPr>
        <w:spacing w:before="120" w:after="120" w:line="240" w:lineRule="auto"/>
        <w:contextualSpacing w:val="0"/>
        <w:jc w:val="both"/>
        <w:rPr>
          <w:rFonts w:ascii="Montserrat" w:hAnsi="Montserrat" w:cs="Arial"/>
          <w:sz w:val="22"/>
          <w:szCs w:val="22"/>
        </w:rPr>
      </w:pPr>
      <w:r w:rsidRPr="00E3679C">
        <w:rPr>
          <w:rFonts w:ascii="Montserrat" w:eastAsia="Arial" w:hAnsi="Montserrat"/>
          <w:sz w:val="22"/>
          <w:szCs w:val="22"/>
          <w:lang w:val="ro-RO"/>
        </w:rPr>
        <w:t>Beneficiarul/Liderul de parteneriat și partenerii, după caz, au responsabilitatea asigurării că</w:t>
      </w:r>
      <w:r w:rsidRPr="00E3679C" w:rsidDel="003D71D7">
        <w:rPr>
          <w:rFonts w:ascii="Montserrat" w:hAnsi="Montserrat" w:cs="Arial"/>
          <w:sz w:val="22"/>
          <w:szCs w:val="22"/>
        </w:rPr>
        <w:t xml:space="preserve"> </w:t>
      </w:r>
      <w:r w:rsidRPr="00E3679C">
        <w:rPr>
          <w:rFonts w:ascii="Montserrat" w:hAnsi="Montserrat" w:cs="Arial"/>
          <w:sz w:val="22"/>
          <w:szCs w:val="22"/>
          <w:lang w:val="ro-RO"/>
        </w:rPr>
        <w:t>sumele cuprinse în </w:t>
      </w:r>
      <w:r w:rsidRPr="00E3679C">
        <w:rPr>
          <w:rFonts w:ascii="Montserrat" w:hAnsi="Montserrat" w:cs="Arial"/>
          <w:sz w:val="22"/>
          <w:szCs w:val="22"/>
        </w:rPr>
        <w:t xml:space="preserve">Graficul cererilor de prefinanțare/plată/rambursare </w:t>
      </w:r>
      <w:r w:rsidRPr="00E3679C">
        <w:rPr>
          <w:rFonts w:ascii="Montserrat" w:hAnsi="Montserrat" w:cs="Arial"/>
          <w:sz w:val="22"/>
          <w:szCs w:val="22"/>
          <w:lang w:val="ro-RO"/>
        </w:rPr>
        <w:t>sunt  realiste, fundamentate și corelate cu graficul de execuție a lucrărilor/de livrare a bunurilor, echipamentelor/de prestare a serviciilor, etc., cu sursele care asigură cash-flow-ul, respectiv surse proprii/sume provenind din împrumuturi, cu Planul de monitorizare al proiectului și cu sumele estimate a fi rambursate în cadrul proiectului.</w:t>
      </w:r>
    </w:p>
    <w:p w14:paraId="15193A6B" w14:textId="0226E4E6" w:rsidR="00664713" w:rsidRPr="00E3679C" w:rsidRDefault="00664713" w:rsidP="00664713">
      <w:pPr>
        <w:pStyle w:val="ListParagraph"/>
        <w:numPr>
          <w:ilvl w:val="0"/>
          <w:numId w:val="12"/>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lang w:val="ro-RO"/>
        </w:rPr>
        <w:t xml:space="preserve">Beneficiarul are obligația de a actualiza Anexa </w:t>
      </w:r>
      <w:r w:rsidR="0015205C" w:rsidRPr="00E3679C">
        <w:rPr>
          <w:rFonts w:ascii="Montserrat" w:hAnsi="Montserrat" w:cs="Arial"/>
          <w:sz w:val="22"/>
          <w:szCs w:val="22"/>
          <w:lang w:val="ro-RO"/>
        </w:rPr>
        <w:t xml:space="preserve">nr. </w:t>
      </w:r>
      <w:r w:rsidRPr="00E3679C">
        <w:rPr>
          <w:rFonts w:ascii="Montserrat" w:hAnsi="Montserrat" w:cs="Arial"/>
          <w:sz w:val="22"/>
          <w:szCs w:val="22"/>
          <w:lang w:val="ro-RO"/>
        </w:rPr>
        <w:t>3</w:t>
      </w:r>
      <w:r w:rsidR="0015205C" w:rsidRPr="00E3679C">
        <w:rPr>
          <w:rFonts w:ascii="Montserrat" w:hAnsi="Montserrat" w:cs="Arial"/>
          <w:sz w:val="22"/>
          <w:szCs w:val="22"/>
          <w:lang w:val="ro-RO"/>
        </w:rPr>
        <w:t xml:space="preserve"> </w:t>
      </w:r>
      <w:r w:rsidRPr="00E3679C">
        <w:rPr>
          <w:rFonts w:ascii="Montserrat" w:hAnsi="Montserrat" w:cs="Arial"/>
          <w:sz w:val="22"/>
          <w:szCs w:val="22"/>
          <w:lang w:val="ro-RO"/>
        </w:rPr>
        <w:t xml:space="preserve">- Graficul cererilor de </w:t>
      </w:r>
      <w:r w:rsidRPr="00E3679C">
        <w:rPr>
          <w:rFonts w:ascii="Montserrat" w:hAnsi="Montserrat" w:cs="Arial"/>
          <w:sz w:val="22"/>
          <w:szCs w:val="22"/>
        </w:rPr>
        <w:t xml:space="preserve">prefinanțare/rambursare/plată </w:t>
      </w:r>
      <w:r w:rsidRPr="00E3679C">
        <w:rPr>
          <w:rFonts w:ascii="Montserrat" w:hAnsi="Montserrat" w:cs="Arial"/>
          <w:sz w:val="22"/>
          <w:szCs w:val="22"/>
          <w:lang w:val="ro-RO"/>
        </w:rPr>
        <w:t xml:space="preserve"> ori de câte ori intervin modificări, cu respectarea pragului minim valoric al cererii de rambursare/plată și a excepțiilor stabilite de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xml:space="preserve"> în ghidul solicitantului aferent Intervenției regionale,  și de a comunica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cu respectarea termenelor menționate la alin. (1)</w:t>
      </w:r>
    </w:p>
    <w:p w14:paraId="03E2E847" w14:textId="067FB6D0" w:rsidR="00664713" w:rsidRPr="00E3679C" w:rsidRDefault="00664713" w:rsidP="00664713">
      <w:pPr>
        <w:pStyle w:val="ListParagraph"/>
        <w:numPr>
          <w:ilvl w:val="0"/>
          <w:numId w:val="12"/>
        </w:numPr>
        <w:spacing w:before="120" w:after="120" w:line="240" w:lineRule="auto"/>
        <w:jc w:val="both"/>
        <w:rPr>
          <w:rFonts w:ascii="Montserrat" w:hAnsi="Montserrat" w:cs="Arial"/>
          <w:sz w:val="22"/>
          <w:szCs w:val="22"/>
        </w:rPr>
      </w:pPr>
      <w:r w:rsidRPr="00E3679C">
        <w:rPr>
          <w:rFonts w:ascii="Montserrat" w:hAnsi="Montserrat" w:cs="Arial"/>
          <w:sz w:val="22"/>
          <w:szCs w:val="22"/>
        </w:rPr>
        <w:t xml:space="preserve">În cazul în care Anexa 3- Graficul cererilor de prefinanțare/plată/rambursare nu este actualizată conform termenelor prevăzute la alin. (1), </w:t>
      </w:r>
      <w:r w:rsidR="00A24AE0" w:rsidRPr="00E3679C">
        <w:rPr>
          <w:rFonts w:ascii="Montserrat" w:hAnsi="Montserrat" w:cs="Arial"/>
          <w:sz w:val="22"/>
          <w:szCs w:val="22"/>
        </w:rPr>
        <w:t>AM PR Vest</w:t>
      </w:r>
      <w:r w:rsidRPr="00E3679C">
        <w:rPr>
          <w:rFonts w:ascii="Montserrat" w:hAnsi="Montserrat" w:cs="Arial"/>
          <w:sz w:val="22"/>
          <w:szCs w:val="22"/>
        </w:rPr>
        <w:t xml:space="preserve"> poate  întrerupe </w:t>
      </w:r>
      <w:r w:rsidRPr="00E3679C">
        <w:rPr>
          <w:rFonts w:ascii="Montserrat" w:hAnsi="Montserrat" w:cs="Arial"/>
          <w:sz w:val="22"/>
          <w:szCs w:val="22"/>
          <w:lang w:val="ro-RO"/>
        </w:rPr>
        <w:t xml:space="preserve">verificarea </w:t>
      </w:r>
      <w:r w:rsidRPr="00E3679C">
        <w:rPr>
          <w:rFonts w:ascii="Montserrat" w:hAnsi="Montserrat" w:cs="Arial"/>
          <w:sz w:val="22"/>
          <w:szCs w:val="22"/>
        </w:rPr>
        <w:t>cerer</w:t>
      </w:r>
      <w:r w:rsidRPr="00E3679C">
        <w:rPr>
          <w:rFonts w:ascii="Montserrat" w:hAnsi="Montserrat" w:cs="Arial"/>
          <w:sz w:val="22"/>
          <w:szCs w:val="22"/>
          <w:lang w:val="ro-RO"/>
        </w:rPr>
        <w:t>ii</w:t>
      </w:r>
      <w:r w:rsidRPr="00E3679C">
        <w:rPr>
          <w:rFonts w:ascii="Montserrat" w:hAnsi="Montserrat" w:cs="Arial"/>
          <w:sz w:val="22"/>
          <w:szCs w:val="22"/>
        </w:rPr>
        <w:t xml:space="preserve"> de prefinanțare/rambursare/plată solicitată, până la momentul actualizării Anexei </w:t>
      </w:r>
      <w:r w:rsidR="00920171" w:rsidRPr="00E3679C">
        <w:rPr>
          <w:rFonts w:ascii="Montserrat" w:hAnsi="Montserrat" w:cs="Arial"/>
          <w:sz w:val="22"/>
          <w:szCs w:val="22"/>
          <w:lang w:val="ro-RO"/>
        </w:rPr>
        <w:t xml:space="preserve">nr. </w:t>
      </w:r>
      <w:r w:rsidRPr="00E3679C">
        <w:rPr>
          <w:rFonts w:ascii="Montserrat" w:hAnsi="Montserrat" w:cs="Arial"/>
          <w:sz w:val="22"/>
          <w:szCs w:val="22"/>
        </w:rPr>
        <w:t>3</w:t>
      </w:r>
      <w:r w:rsidR="00920171" w:rsidRPr="00E3679C">
        <w:rPr>
          <w:rFonts w:ascii="Montserrat" w:hAnsi="Montserrat" w:cs="Arial"/>
          <w:sz w:val="22"/>
          <w:szCs w:val="22"/>
          <w:lang w:val="ro-RO"/>
        </w:rPr>
        <w:t xml:space="preserve"> </w:t>
      </w:r>
      <w:r w:rsidRPr="00E3679C">
        <w:rPr>
          <w:rFonts w:ascii="Montserrat" w:hAnsi="Montserrat" w:cs="Arial"/>
          <w:sz w:val="22"/>
          <w:szCs w:val="22"/>
        </w:rPr>
        <w:t>-</w:t>
      </w:r>
      <w:r w:rsidR="00920171" w:rsidRPr="00E3679C">
        <w:rPr>
          <w:rFonts w:ascii="Montserrat" w:hAnsi="Montserrat" w:cs="Arial"/>
          <w:sz w:val="22"/>
          <w:szCs w:val="22"/>
          <w:lang w:val="ro-RO"/>
        </w:rPr>
        <w:t xml:space="preserve"> </w:t>
      </w:r>
      <w:r w:rsidRPr="00E3679C">
        <w:rPr>
          <w:rFonts w:ascii="Montserrat" w:hAnsi="Montserrat" w:cs="Arial"/>
          <w:sz w:val="22"/>
          <w:szCs w:val="22"/>
        </w:rPr>
        <w:t>Graficul cererilor de prefinanțare/plată/rambursare</w:t>
      </w:r>
      <w:r w:rsidR="0015205C" w:rsidRPr="00E3679C">
        <w:rPr>
          <w:rFonts w:ascii="Montserrat" w:hAnsi="Montserrat" w:cs="Arial"/>
          <w:sz w:val="22"/>
          <w:szCs w:val="22"/>
          <w:lang w:val="ro-RO"/>
        </w:rPr>
        <w:t>.</w:t>
      </w:r>
    </w:p>
    <w:p w14:paraId="01D74457" w14:textId="749DB0FE" w:rsidR="00B94B66" w:rsidRPr="00E3679C" w:rsidRDefault="002755DB" w:rsidP="002755DB">
      <w:pPr>
        <w:autoSpaceDE w:val="0"/>
        <w:autoSpaceDN w:val="0"/>
        <w:adjustRightInd w:val="0"/>
        <w:spacing w:before="120" w:after="120" w:line="240" w:lineRule="auto"/>
        <w:jc w:val="both"/>
        <w:rPr>
          <w:rFonts w:ascii="Montserrat" w:hAnsi="Montserrat" w:cs="Arial"/>
          <w:b/>
          <w:bCs/>
          <w:sz w:val="22"/>
          <w:szCs w:val="22"/>
          <w:lang w:val="ro-RO"/>
        </w:rPr>
      </w:pPr>
      <w:r w:rsidRPr="00E3679C">
        <w:rPr>
          <w:rFonts w:ascii="Montserrat" w:hAnsi="Montserrat" w:cs="Arial"/>
          <w:b/>
          <w:bCs/>
          <w:sz w:val="22"/>
          <w:szCs w:val="22"/>
          <w:lang w:val="ro-RO"/>
        </w:rPr>
        <w:lastRenderedPageBreak/>
        <w:t>A</w:t>
      </w:r>
      <w:r w:rsidR="00B94B66" w:rsidRPr="00E3679C">
        <w:rPr>
          <w:rFonts w:ascii="Montserrat" w:hAnsi="Montserrat" w:cs="Arial"/>
          <w:b/>
          <w:bCs/>
          <w:sz w:val="22"/>
          <w:szCs w:val="22"/>
          <w:lang w:val="ro-RO"/>
        </w:rPr>
        <w:t>RT</w:t>
      </w:r>
      <w:r w:rsidRPr="00E3679C">
        <w:rPr>
          <w:rFonts w:ascii="Montserrat" w:hAnsi="Montserrat" w:cs="Arial"/>
          <w:b/>
          <w:bCs/>
          <w:sz w:val="22"/>
          <w:szCs w:val="22"/>
          <w:lang w:val="ro-RO"/>
        </w:rPr>
        <w:t xml:space="preserve">. 5 </w:t>
      </w:r>
    </w:p>
    <w:p w14:paraId="32246952" w14:textId="3E669E64" w:rsidR="002755DB" w:rsidRPr="00E3679C" w:rsidRDefault="002755DB" w:rsidP="002755DB">
      <w:pPr>
        <w:autoSpaceDE w:val="0"/>
        <w:autoSpaceDN w:val="0"/>
        <w:adjustRightInd w:val="0"/>
        <w:spacing w:before="120" w:after="120" w:line="240" w:lineRule="auto"/>
        <w:jc w:val="both"/>
        <w:rPr>
          <w:rFonts w:ascii="Montserrat" w:hAnsi="Montserrat" w:cs="Arial"/>
          <w:bCs/>
          <w:sz w:val="22"/>
          <w:szCs w:val="22"/>
          <w:lang w:val="ro-RO" w:eastAsia="en-GB"/>
        </w:rPr>
      </w:pPr>
      <w:r w:rsidRPr="00E3679C">
        <w:rPr>
          <w:rFonts w:ascii="Montserrat" w:hAnsi="Montserrat" w:cs="Arial"/>
          <w:b/>
          <w:sz w:val="22"/>
          <w:szCs w:val="22"/>
          <w:lang w:val="ro-RO" w:eastAsia="en-GB"/>
        </w:rPr>
        <w:t xml:space="preserve">Rambursarea/Plata cheltuielilor </w:t>
      </w:r>
      <w:r w:rsidRPr="00E3679C">
        <w:rPr>
          <w:rFonts w:ascii="Montserrat" w:hAnsi="Montserrat" w:cs="Arial"/>
          <w:bCs/>
          <w:sz w:val="22"/>
          <w:szCs w:val="22"/>
          <w:lang w:val="ro-RO" w:eastAsia="en-GB"/>
        </w:rPr>
        <w:t>– completare art. 6 din Condiții Generale</w:t>
      </w:r>
    </w:p>
    <w:p w14:paraId="39E9384B" w14:textId="6E88E4D2" w:rsidR="002755DB" w:rsidRPr="00E3679C" w:rsidRDefault="00A24AE0" w:rsidP="002755DB">
      <w:pPr>
        <w:pStyle w:val="ListParagraph"/>
        <w:numPr>
          <w:ilvl w:val="0"/>
          <w:numId w:val="13"/>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AM PR V</w:t>
      </w:r>
      <w:r w:rsidR="00806930" w:rsidRPr="00E3679C">
        <w:rPr>
          <w:rFonts w:ascii="Montserrat" w:hAnsi="Montserrat" w:cs="Arial"/>
          <w:sz w:val="22"/>
          <w:szCs w:val="22"/>
          <w:lang w:val="en-GB"/>
        </w:rPr>
        <w:t>est</w:t>
      </w:r>
      <w:r w:rsidR="002755DB" w:rsidRPr="00E3679C">
        <w:rPr>
          <w:rFonts w:ascii="Montserrat" w:hAnsi="Montserrat" w:cs="Arial"/>
          <w:sz w:val="22"/>
          <w:szCs w:val="22"/>
          <w:lang w:val="en-GB"/>
        </w:rPr>
        <w:t xml:space="preserve"> va realiza plata cererilor de prefinanțare/plată/rambursare numai după autorizarea cheltuielilor în condițiile prevăzute la art. 21-27 din </w:t>
      </w:r>
      <w:r w:rsidR="002755DB" w:rsidRPr="00E3679C">
        <w:rPr>
          <w:rFonts w:ascii="Montserrat" w:hAnsi="Montserrat" w:cs="Arial"/>
          <w:bCs/>
          <w:sz w:val="22"/>
          <w:szCs w:val="22"/>
          <w:lang w:val="ro-RO"/>
        </w:rPr>
        <w:t>Ordonanţa de urgenţă a Guvernului nr. 133/2021, în conformitate cu prevederile</w:t>
      </w:r>
      <w:r w:rsidR="00664713" w:rsidRPr="00E3679C">
        <w:rPr>
          <w:rFonts w:ascii="Montserrat" w:hAnsi="Montserrat" w:cs="Arial"/>
          <w:bCs/>
          <w:sz w:val="22"/>
          <w:szCs w:val="22"/>
          <w:lang w:val="ro-RO"/>
        </w:rPr>
        <w:t xml:space="preserve"> art. 21 din </w:t>
      </w:r>
      <w:r w:rsidR="002755DB" w:rsidRPr="00E3679C">
        <w:rPr>
          <w:rFonts w:ascii="Montserrat" w:hAnsi="Montserrat" w:cs="Arial"/>
          <w:bCs/>
          <w:sz w:val="22"/>
          <w:szCs w:val="22"/>
          <w:lang w:val="ro-RO"/>
        </w:rPr>
        <w:t xml:space="preserve"> Ordonanţei de urgenţă a Guvernului nr. 23/2023 și cu procedurile operaționale aplicabile la nivelul </w:t>
      </w:r>
      <w:r w:rsidRPr="00E3679C">
        <w:rPr>
          <w:rFonts w:ascii="Montserrat" w:hAnsi="Montserrat" w:cs="Arial"/>
          <w:bCs/>
          <w:sz w:val="22"/>
          <w:szCs w:val="22"/>
          <w:lang w:val="ro-RO"/>
        </w:rPr>
        <w:t>AM PR V</w:t>
      </w:r>
      <w:r w:rsidR="00806930" w:rsidRPr="00E3679C">
        <w:rPr>
          <w:rFonts w:ascii="Montserrat" w:hAnsi="Montserrat" w:cs="Arial"/>
          <w:bCs/>
          <w:sz w:val="22"/>
          <w:szCs w:val="22"/>
          <w:lang w:val="ro-RO"/>
        </w:rPr>
        <w:t>est</w:t>
      </w:r>
      <w:r w:rsidR="002755DB" w:rsidRPr="00E3679C">
        <w:rPr>
          <w:rFonts w:ascii="Montserrat" w:hAnsi="Montserrat" w:cs="Arial"/>
          <w:bCs/>
          <w:sz w:val="22"/>
          <w:szCs w:val="22"/>
          <w:lang w:val="ro-RO"/>
        </w:rPr>
        <w:t>.</w:t>
      </w:r>
    </w:p>
    <w:p w14:paraId="4321765A" w14:textId="0859A15F" w:rsidR="002755DB" w:rsidRPr="00E3679C" w:rsidRDefault="002755DB" w:rsidP="002755DB">
      <w:pPr>
        <w:pStyle w:val="ListParagraph"/>
        <w:numPr>
          <w:ilvl w:val="0"/>
          <w:numId w:val="13"/>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Cererea de plată reprezintă cererea depusă de Beneficiar prin care solicită </w:t>
      </w:r>
      <w:r w:rsidR="00A24AE0" w:rsidRPr="00E3679C">
        <w:rPr>
          <w:rFonts w:ascii="Montserrat" w:hAnsi="Montserrat" w:cs="Arial"/>
          <w:sz w:val="22"/>
          <w:szCs w:val="22"/>
          <w:lang w:val="en-GB"/>
        </w:rPr>
        <w:t>AM PR V</w:t>
      </w:r>
      <w:r w:rsidR="00806930" w:rsidRPr="00E3679C">
        <w:rPr>
          <w:rFonts w:ascii="Montserrat" w:hAnsi="Montserrat" w:cs="Arial"/>
          <w:sz w:val="22"/>
          <w:szCs w:val="22"/>
          <w:lang w:val="en-GB"/>
        </w:rPr>
        <w:t>est</w:t>
      </w:r>
      <w:r w:rsidRPr="00E3679C">
        <w:rPr>
          <w:rFonts w:ascii="Montserrat" w:hAnsi="Montserrat" w:cs="Arial"/>
          <w:sz w:val="22"/>
          <w:szCs w:val="22"/>
          <w:lang w:val="en-GB"/>
        </w:rPr>
        <w:t xml:space="preserve"> virarea sumelor necesare pentru plata cheltuielilor eligibile, rambursabile, conform contractului de finanțare, în baza facturilor, facturilor de avans, statelor privind plata salariilor, a statelor/centralizatoarelor pentru acordarea burselor, subvențiilor, premiilor şi onorariilor. În cadrul mecanismului cererilor</w:t>
      </w:r>
      <w:r w:rsidR="00664713" w:rsidRPr="00E3679C">
        <w:rPr>
          <w:rFonts w:ascii="Montserrat" w:hAnsi="Montserrat" w:cs="Arial"/>
          <w:sz w:val="22"/>
          <w:szCs w:val="22"/>
          <w:lang w:val="en-GB"/>
        </w:rPr>
        <w:t xml:space="preserve"> de</w:t>
      </w:r>
      <w:r w:rsidRPr="00E3679C">
        <w:rPr>
          <w:rFonts w:ascii="Montserrat" w:hAnsi="Montserrat" w:cs="Arial"/>
          <w:sz w:val="22"/>
          <w:szCs w:val="22"/>
          <w:lang w:val="en-GB"/>
        </w:rPr>
        <w:t xml:space="preserve"> plată, Beneficiarul solicită fonduri în vederea achitării cheltuielilor eligibile și va încasa de la </w:t>
      </w:r>
      <w:r w:rsidR="00A24AE0" w:rsidRPr="00E3679C">
        <w:rPr>
          <w:rFonts w:ascii="Montserrat" w:hAnsi="Montserrat" w:cs="Arial"/>
          <w:sz w:val="22"/>
          <w:szCs w:val="22"/>
          <w:lang w:val="en-GB"/>
        </w:rPr>
        <w:t>AM PR V</w:t>
      </w:r>
      <w:r w:rsidR="00806930" w:rsidRPr="00E3679C">
        <w:rPr>
          <w:rFonts w:ascii="Montserrat" w:hAnsi="Montserrat" w:cs="Arial"/>
          <w:sz w:val="22"/>
          <w:szCs w:val="22"/>
          <w:lang w:val="en-GB"/>
        </w:rPr>
        <w:t>est</w:t>
      </w:r>
      <w:r w:rsidRPr="00E3679C">
        <w:rPr>
          <w:rFonts w:ascii="Montserrat" w:hAnsi="Montserrat" w:cs="Arial"/>
          <w:sz w:val="22"/>
          <w:szCs w:val="22"/>
          <w:lang w:val="en-GB"/>
        </w:rPr>
        <w:t xml:space="preserve"> finanțarea nerambursabilă, fără contribuția sa.</w:t>
      </w:r>
    </w:p>
    <w:p w14:paraId="75C6441E" w14:textId="71906CC3" w:rsidR="002755DB" w:rsidRPr="00E3679C" w:rsidRDefault="002755DB" w:rsidP="002755DB">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Beneficiarul poate întocmi cereri de plată în care poate include doar facturile primite și neachitate de la furnizori/prestatori/</w:t>
      </w:r>
      <w:r w:rsidR="00664713" w:rsidRPr="00E3679C">
        <w:rPr>
          <w:rFonts w:ascii="Montserrat" w:hAnsi="Montserrat" w:cs="Arial"/>
          <w:sz w:val="22"/>
          <w:szCs w:val="22"/>
          <w:lang w:val="en-GB"/>
        </w:rPr>
        <w:t>executanți</w:t>
      </w:r>
      <w:r w:rsidRPr="00E3679C">
        <w:rPr>
          <w:rFonts w:ascii="Montserrat" w:hAnsi="Montserrat" w:cs="Arial"/>
          <w:sz w:val="22"/>
          <w:szCs w:val="22"/>
          <w:lang w:val="en-GB"/>
        </w:rPr>
        <w:t>.</w:t>
      </w:r>
    </w:p>
    <w:p w14:paraId="5230228A" w14:textId="239AF809" w:rsidR="002755DB" w:rsidRPr="00E3679C" w:rsidRDefault="002755DB" w:rsidP="002755DB">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Beneficiarul are obligația de a depune cererea de rambursare aferentă cererii de plată la </w:t>
      </w:r>
      <w:r w:rsidR="00A24AE0" w:rsidRPr="00E3679C">
        <w:rPr>
          <w:rFonts w:ascii="Montserrat" w:hAnsi="Montserrat" w:cs="Arial"/>
          <w:sz w:val="22"/>
          <w:szCs w:val="22"/>
          <w:lang w:val="en-GB"/>
        </w:rPr>
        <w:t>AM PR V</w:t>
      </w:r>
      <w:r w:rsidR="00806930" w:rsidRPr="00E3679C">
        <w:rPr>
          <w:rFonts w:ascii="Montserrat" w:hAnsi="Montserrat" w:cs="Arial"/>
          <w:sz w:val="22"/>
          <w:szCs w:val="22"/>
          <w:lang w:val="en-GB"/>
        </w:rPr>
        <w:t>est.</w:t>
      </w:r>
      <w:r w:rsidRPr="00E3679C">
        <w:rPr>
          <w:rFonts w:ascii="Montserrat" w:hAnsi="Montserrat" w:cs="Arial"/>
          <w:sz w:val="22"/>
          <w:szCs w:val="22"/>
          <w:lang w:val="en-GB"/>
        </w:rPr>
        <w:t xml:space="preserve"> în termen de maxim 10 zile lucrătoare </w:t>
      </w:r>
      <w:r w:rsidR="00664713" w:rsidRPr="00E3679C">
        <w:rPr>
          <w:rFonts w:ascii="Montserrat" w:hAnsi="Montserrat" w:cs="Arial"/>
          <w:sz w:val="22"/>
          <w:szCs w:val="22"/>
          <w:lang w:val="en-GB"/>
        </w:rPr>
        <w:t xml:space="preserve">conform Ordonanței de Urgență a Guvernului nr. 133/2021, </w:t>
      </w:r>
      <w:r w:rsidRPr="00E3679C">
        <w:rPr>
          <w:rFonts w:ascii="Montserrat" w:hAnsi="Montserrat" w:cs="Arial"/>
          <w:sz w:val="22"/>
          <w:szCs w:val="22"/>
          <w:lang w:val="en-GB"/>
        </w:rPr>
        <w:t xml:space="preserve">după încasarea sumelor virate de către </w:t>
      </w:r>
      <w:r w:rsidR="00A24AE0" w:rsidRPr="00E3679C">
        <w:rPr>
          <w:rFonts w:ascii="Montserrat" w:hAnsi="Montserrat" w:cs="Arial"/>
          <w:sz w:val="22"/>
          <w:szCs w:val="22"/>
          <w:lang w:val="en-GB"/>
        </w:rPr>
        <w:t>AM PR V</w:t>
      </w:r>
      <w:r w:rsidR="00806930" w:rsidRPr="00E3679C">
        <w:rPr>
          <w:rFonts w:ascii="Montserrat" w:hAnsi="Montserrat" w:cs="Arial"/>
          <w:sz w:val="22"/>
          <w:szCs w:val="22"/>
          <w:lang w:val="en-GB"/>
        </w:rPr>
        <w:t>est,</w:t>
      </w:r>
      <w:r w:rsidRPr="00E3679C">
        <w:rPr>
          <w:rFonts w:ascii="Montserrat" w:hAnsi="Montserrat" w:cs="Arial"/>
          <w:sz w:val="22"/>
          <w:szCs w:val="22"/>
          <w:lang w:val="en-GB"/>
        </w:rPr>
        <w:t xml:space="preserve"> în vederea justificării modului de utilizare a sumelor primite.</w:t>
      </w:r>
    </w:p>
    <w:p w14:paraId="1BA9FADA" w14:textId="27226D4C" w:rsidR="002755DB" w:rsidRPr="00E3679C" w:rsidRDefault="002755DB" w:rsidP="002755DB">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Cererea de rambursare reprezintă cererea depusă de către Beneficiar prin care solicită </w:t>
      </w:r>
      <w:r w:rsidR="00A24AE0" w:rsidRPr="00E3679C">
        <w:rPr>
          <w:rFonts w:ascii="Montserrat" w:hAnsi="Montserrat" w:cs="Arial"/>
          <w:sz w:val="22"/>
          <w:szCs w:val="22"/>
          <w:lang w:val="en-GB"/>
        </w:rPr>
        <w:t>AM PR V</w:t>
      </w:r>
      <w:r w:rsidR="00806930" w:rsidRPr="00E3679C">
        <w:rPr>
          <w:rFonts w:ascii="Montserrat" w:hAnsi="Montserrat" w:cs="Arial"/>
          <w:sz w:val="22"/>
          <w:szCs w:val="22"/>
          <w:lang w:val="en-GB"/>
        </w:rPr>
        <w:t>est</w:t>
      </w:r>
      <w:r w:rsidRPr="00E3679C">
        <w:rPr>
          <w:rFonts w:ascii="Montserrat" w:hAnsi="Montserrat" w:cs="Arial"/>
          <w:sz w:val="22"/>
          <w:szCs w:val="22"/>
          <w:lang w:val="en-GB"/>
        </w:rPr>
        <w:t xml:space="preserve"> virarea sumelor aferente cheltuielilor eligibile efectuate deja de acesta (din surse proprii sau din prefinanțarea primită) conform Contractului de finanțare sau prin care se justifică utilizarea prefinanţării. În cadrul mecanismului cererilor de rambursare, Beneficiarul încasează finanțarea nerambursabilă, fără contribuția sa, dacă nu trebuie justificată prefinanțarea încasată. În cazul justificării prefinanțării încasate, valoarea</w:t>
      </w:r>
      <w:r w:rsidR="00664713" w:rsidRPr="00E3679C">
        <w:rPr>
          <w:rFonts w:ascii="Montserrat" w:hAnsi="Montserrat" w:cs="Arial"/>
          <w:sz w:val="22"/>
          <w:szCs w:val="22"/>
          <w:lang w:val="en-GB"/>
        </w:rPr>
        <w:t xml:space="preserve"> acesteia </w:t>
      </w:r>
      <w:r w:rsidRPr="00E3679C">
        <w:rPr>
          <w:rFonts w:ascii="Montserrat" w:hAnsi="Montserrat" w:cs="Arial"/>
          <w:sz w:val="22"/>
          <w:szCs w:val="22"/>
          <w:lang w:val="en-GB"/>
        </w:rPr>
        <w:t>se deduce din</w:t>
      </w:r>
      <w:r w:rsidR="00667F89" w:rsidRPr="00E3679C">
        <w:rPr>
          <w:rFonts w:ascii="Montserrat" w:hAnsi="Montserrat" w:cs="Arial"/>
          <w:sz w:val="22"/>
          <w:szCs w:val="22"/>
          <w:lang w:val="en-GB"/>
        </w:rPr>
        <w:t xml:space="preserve"> valoarea nerambursabilă autorizată </w:t>
      </w:r>
      <w:r w:rsidRPr="00E3679C">
        <w:rPr>
          <w:rFonts w:ascii="Montserrat" w:hAnsi="Montserrat" w:cs="Arial"/>
          <w:sz w:val="22"/>
          <w:szCs w:val="22"/>
          <w:lang w:val="en-GB"/>
        </w:rPr>
        <w:t xml:space="preserve"> și sumele nu se mai cuvin a fi rambursate Beneficiarului.</w:t>
      </w:r>
    </w:p>
    <w:p w14:paraId="470D368A" w14:textId="77777777" w:rsidR="00B06BBE" w:rsidRPr="00E3679C" w:rsidRDefault="00B06BBE" w:rsidP="00B06BBE">
      <w:pPr>
        <w:pStyle w:val="ListParagraph"/>
        <w:numPr>
          <w:ilvl w:val="0"/>
          <w:numId w:val="13"/>
        </w:numPr>
        <w:tabs>
          <w:tab w:val="left" w:pos="426"/>
        </w:tabs>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lang w:val="en-GB"/>
        </w:rPr>
        <w:t>În vederea decontării</w:t>
      </w:r>
      <w:r w:rsidRPr="00E3679C">
        <w:rPr>
          <w:rFonts w:ascii="Montserrat" w:hAnsi="Montserrat" w:cs="Arial"/>
          <w:sz w:val="22"/>
          <w:szCs w:val="22"/>
          <w:lang w:val="ro-RO"/>
        </w:rPr>
        <w:t xml:space="preserve"> cheltuielilor, la fiecare cerere de rambursare/plată, pentru situațiile de lucrări, Beneficiarul are obligația de a depune, suplimentar, următoarele documente asumate de către Beneficiar, constructor și dirigintele de șantier: centralizatorul financiar/borderoul centralizator, formularele F1 și formularele F2 întocmite conform HG nr. 907/2016, cu defalcarea sumelor pe categorii de cheltuieli eligibile și neeligibile.  </w:t>
      </w:r>
    </w:p>
    <w:p w14:paraId="60F2254C" w14:textId="6B361C22" w:rsidR="00B06BBE" w:rsidRPr="00E3679C" w:rsidRDefault="00B06BBE" w:rsidP="00B06BBE">
      <w:pPr>
        <w:pStyle w:val="ListParagraph"/>
        <w:numPr>
          <w:ilvl w:val="0"/>
          <w:numId w:val="13"/>
        </w:numPr>
        <w:tabs>
          <w:tab w:val="left" w:pos="426"/>
        </w:tabs>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rPr>
        <w:t>Beneficiarul este obligat să respecte pragu</w:t>
      </w:r>
      <w:r w:rsidRPr="00E3679C">
        <w:rPr>
          <w:rFonts w:ascii="Montserrat" w:hAnsi="Montserrat" w:cs="Arial"/>
          <w:sz w:val="22"/>
          <w:szCs w:val="22"/>
          <w:lang w:val="ro-RO"/>
        </w:rPr>
        <w:t>l</w:t>
      </w:r>
      <w:r w:rsidRPr="00E3679C">
        <w:rPr>
          <w:rFonts w:ascii="Montserrat" w:hAnsi="Montserrat" w:cs="Arial"/>
          <w:sz w:val="22"/>
          <w:szCs w:val="22"/>
        </w:rPr>
        <w:t xml:space="preserve"> minim</w:t>
      </w:r>
      <w:r w:rsidRPr="00E3679C">
        <w:rPr>
          <w:rFonts w:ascii="Montserrat" w:hAnsi="Montserrat" w:cs="Arial"/>
          <w:sz w:val="22"/>
          <w:szCs w:val="22"/>
          <w:lang w:val="ro-RO"/>
        </w:rPr>
        <w:t xml:space="preserve"> valoric a </w:t>
      </w:r>
      <w:r w:rsidRPr="00E3679C">
        <w:rPr>
          <w:rFonts w:ascii="Montserrat" w:hAnsi="Montserrat" w:cs="Arial"/>
          <w:sz w:val="22"/>
          <w:szCs w:val="22"/>
        </w:rPr>
        <w:t xml:space="preserve"> cereri</w:t>
      </w:r>
      <w:r w:rsidRPr="00E3679C">
        <w:rPr>
          <w:rFonts w:ascii="Montserrat" w:hAnsi="Montserrat" w:cs="Arial"/>
          <w:sz w:val="22"/>
          <w:szCs w:val="22"/>
          <w:lang w:val="ro-RO"/>
        </w:rPr>
        <w:t>i</w:t>
      </w:r>
      <w:r w:rsidRPr="00E3679C">
        <w:rPr>
          <w:rFonts w:ascii="Montserrat" w:hAnsi="Montserrat" w:cs="Arial"/>
          <w:sz w:val="22"/>
          <w:szCs w:val="22"/>
        </w:rPr>
        <w:t xml:space="preserve"> de plată/rambursare, praguri stabilite de către </w:t>
      </w:r>
      <w:r w:rsidR="00A24AE0" w:rsidRPr="00E3679C">
        <w:rPr>
          <w:rFonts w:ascii="Montserrat" w:hAnsi="Montserrat" w:cs="Arial"/>
          <w:sz w:val="22"/>
          <w:szCs w:val="22"/>
        </w:rPr>
        <w:t>AM PR Vest</w:t>
      </w:r>
      <w:r w:rsidRPr="00E3679C">
        <w:rPr>
          <w:rFonts w:ascii="Montserrat" w:eastAsia="Times New Roman" w:hAnsi="Montserrat" w:cstheme="majorBidi"/>
          <w:bCs/>
          <w:sz w:val="22"/>
          <w:szCs w:val="22"/>
          <w:lang w:val="ro-RO" w:eastAsia="en-GB"/>
        </w:rPr>
        <w:t xml:space="preserve"> în Ghidul solicitantului</w:t>
      </w:r>
      <w:r w:rsidRPr="00E3679C">
        <w:rPr>
          <w:rFonts w:ascii="Montserrat" w:hAnsi="Montserrat" w:cs="Arial"/>
          <w:sz w:val="22"/>
          <w:szCs w:val="22"/>
        </w:rPr>
        <w:t xml:space="preserve">, și să respecte depunerea cererilor de plată/rambursare în lunile menționate în cadrul Anexei nr. 3 - Graficul cererilor de prefinanțare/plată/rambursare. Nu vor fi acceptate spre decontare cererile de rambursare/plată </w:t>
      </w:r>
      <w:r w:rsidRPr="00E3679C">
        <w:rPr>
          <w:rFonts w:ascii="Montserrat" w:hAnsi="Montserrat" w:cs="Arial"/>
          <w:sz w:val="22"/>
          <w:szCs w:val="22"/>
          <w:lang w:val="ro-RO"/>
        </w:rPr>
        <w:t xml:space="preserve">cu o valoare mai mică decât pragul minim, </w:t>
      </w:r>
      <w:r w:rsidRPr="00E3679C">
        <w:rPr>
          <w:rFonts w:ascii="Montserrat" w:hAnsi="Montserrat" w:cs="Arial"/>
          <w:sz w:val="22"/>
          <w:szCs w:val="22"/>
        </w:rPr>
        <w:t>excepție făcând prima și ultima cerere de plată/rambursare și cererile de rambursare depuse pentru a justifica în termenul legal tranșa de prefinanțare încasată. </w:t>
      </w:r>
    </w:p>
    <w:p w14:paraId="448DB44B" w14:textId="1C8FCEE0" w:rsidR="00B06BBE" w:rsidRPr="00E3679C" w:rsidRDefault="00B06BBE" w:rsidP="00B06BBE">
      <w:pPr>
        <w:pStyle w:val="ListParagraph"/>
        <w:numPr>
          <w:ilvl w:val="0"/>
          <w:numId w:val="13"/>
        </w:numPr>
        <w:tabs>
          <w:tab w:val="left" w:pos="426"/>
        </w:tabs>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Beneficiarul</w:t>
      </w:r>
      <w:r w:rsidRPr="00E3679C">
        <w:rPr>
          <w:rFonts w:ascii="Montserrat" w:hAnsi="Montserrat" w:cs="Arial"/>
          <w:sz w:val="22"/>
          <w:szCs w:val="22"/>
          <w:lang w:val="en-GB"/>
        </w:rPr>
        <w:t xml:space="preserve"> are obligația de a depune cererea de rambursare finală în termenul maxim de  60 de zile calendaristice de la data finalizării etapei de implementare a </w:t>
      </w:r>
      <w:r w:rsidRPr="00E3679C">
        <w:rPr>
          <w:rFonts w:ascii="Montserrat" w:hAnsi="Montserrat" w:cs="Arial"/>
          <w:sz w:val="22"/>
          <w:szCs w:val="22"/>
          <w:lang w:val="en-GB"/>
        </w:rPr>
        <w:lastRenderedPageBreak/>
        <w:t xml:space="preserve">proiectului </w:t>
      </w:r>
      <w:r w:rsidRPr="00E3679C">
        <w:rPr>
          <w:rFonts w:ascii="Montserrat" w:hAnsi="Montserrat" w:cs="Arial"/>
          <w:sz w:val="22"/>
          <w:szCs w:val="22"/>
          <w:lang w:val="ro-RO"/>
        </w:rPr>
        <w:t xml:space="preserve">în caz contrar Beneficiarul fiind considerat decăzut din dreptul de a solicita această rambursare, fără a fi necesară nicio notificare sau îndeplinirea oricăror altor formalități de către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xml:space="preserve">. În cazul în care data de finalizare a perioadei de implemetare a proiectului coincide cu </w:t>
      </w:r>
      <w:r w:rsidRPr="00E3679C">
        <w:rPr>
          <w:rFonts w:ascii="Montserrat" w:hAnsi="Montserrat" w:cs="Arial"/>
          <w:sz w:val="22"/>
          <w:szCs w:val="22"/>
        </w:rPr>
        <w:t xml:space="preserve"> </w:t>
      </w:r>
      <w:r w:rsidRPr="00E3679C">
        <w:rPr>
          <w:rFonts w:ascii="Montserrat" w:hAnsi="Montserrat" w:cs="Arial"/>
          <w:bCs/>
          <w:sz w:val="22"/>
          <w:szCs w:val="22"/>
        </w:rPr>
        <w:t>data de 31 decembrie 2029</w:t>
      </w:r>
      <w:r w:rsidRPr="00E3679C">
        <w:rPr>
          <w:rFonts w:ascii="Montserrat" w:hAnsi="Montserrat" w:cs="Arial"/>
          <w:bCs/>
          <w:sz w:val="22"/>
          <w:szCs w:val="22"/>
          <w:lang w:val="ro-RO"/>
        </w:rPr>
        <w:t>, Beneficiarul are obligația de a</w:t>
      </w:r>
      <w:r w:rsidRPr="00E3679C">
        <w:rPr>
          <w:rFonts w:ascii="Montserrat" w:hAnsi="Montserrat" w:cs="Arial"/>
          <w:sz w:val="22"/>
          <w:szCs w:val="22"/>
          <w:lang w:val="en-GB"/>
        </w:rPr>
        <w:t xml:space="preserve"> depune cererea de rambursare finală în</w:t>
      </w:r>
      <w:r w:rsidRPr="00E3679C">
        <w:rPr>
          <w:rFonts w:ascii="Montserrat" w:hAnsi="Montserrat" w:cs="Arial"/>
          <w:bCs/>
          <w:sz w:val="22"/>
          <w:szCs w:val="22"/>
          <w:lang w:val="ro-RO"/>
        </w:rPr>
        <w:t xml:space="preserve"> termenul limită stabilit prin instrucțiunile emise de </w:t>
      </w:r>
      <w:r w:rsidR="00A24AE0" w:rsidRPr="00E3679C">
        <w:rPr>
          <w:rFonts w:ascii="Montserrat" w:hAnsi="Montserrat" w:cs="Arial"/>
          <w:bCs/>
          <w:sz w:val="22"/>
          <w:szCs w:val="22"/>
          <w:lang w:val="ro-RO"/>
        </w:rPr>
        <w:t>AM PR Vest</w:t>
      </w:r>
      <w:r w:rsidR="00920171" w:rsidRPr="00E3679C">
        <w:rPr>
          <w:rFonts w:ascii="Montserrat" w:hAnsi="Montserrat" w:cs="Arial"/>
          <w:bCs/>
          <w:sz w:val="22"/>
          <w:szCs w:val="22"/>
          <w:lang w:val="ro-RO"/>
        </w:rPr>
        <w:t>.</w:t>
      </w:r>
    </w:p>
    <w:p w14:paraId="0B4A795E" w14:textId="20E8CE6E" w:rsidR="00B06BBE" w:rsidRPr="00E3679C" w:rsidRDefault="00B06BBE" w:rsidP="00B06BBE">
      <w:pPr>
        <w:pStyle w:val="ListParagraph"/>
        <w:numPr>
          <w:ilvl w:val="0"/>
          <w:numId w:val="13"/>
        </w:numPr>
        <w:tabs>
          <w:tab w:val="left" w:pos="426"/>
        </w:tabs>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lang w:val="en-GB"/>
        </w:rPr>
        <w:t xml:space="preserve"> </w:t>
      </w:r>
      <w:r w:rsidRPr="00E3679C">
        <w:rPr>
          <w:rFonts w:ascii="Montserrat" w:hAnsi="Montserrat" w:cs="Arial"/>
          <w:sz w:val="22"/>
          <w:szCs w:val="22"/>
          <w:lang w:val="ro-RO"/>
        </w:rPr>
        <w:t xml:space="preserve">În vederea efectuării reconcilierii contabile dintre conturile contabile ale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xml:space="preserve"> şi cele ale Beneficiarului pentru operaţiunile gestionate în cadrul contractului de finanțare, Beneficiarul are obligaţia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w:t>
      </w:r>
      <w:r w:rsidR="00A24AE0" w:rsidRPr="00E3679C">
        <w:rPr>
          <w:rFonts w:ascii="Montserrat" w:hAnsi="Montserrat" w:cs="Arial"/>
          <w:sz w:val="22"/>
          <w:szCs w:val="22"/>
          <w:lang w:val="ro-RO"/>
        </w:rPr>
        <w:t>AM PR V</w:t>
      </w:r>
      <w:r w:rsidR="00806930" w:rsidRPr="00E3679C">
        <w:rPr>
          <w:rFonts w:ascii="Montserrat" w:hAnsi="Montserrat" w:cs="Arial"/>
          <w:sz w:val="22"/>
          <w:szCs w:val="22"/>
          <w:lang w:val="ro-RO"/>
        </w:rPr>
        <w:t>est</w:t>
      </w:r>
      <w:r w:rsidRPr="00E3679C">
        <w:rPr>
          <w:rFonts w:ascii="Montserrat" w:hAnsi="Montserrat" w:cs="Arial"/>
          <w:sz w:val="22"/>
          <w:szCs w:val="22"/>
          <w:lang w:val="ro-RO"/>
        </w:rPr>
        <w:t xml:space="preserve"> şi cele plătite acestora, conform prevederilor din contractul de finanţare.</w:t>
      </w:r>
    </w:p>
    <w:p w14:paraId="23519CB1" w14:textId="13B80862" w:rsidR="00B94B66" w:rsidRPr="00E3679C" w:rsidRDefault="002755DB" w:rsidP="002755DB">
      <w:pPr>
        <w:spacing w:before="120" w:after="120" w:line="240" w:lineRule="auto"/>
        <w:jc w:val="both"/>
        <w:rPr>
          <w:rFonts w:ascii="Montserrat" w:eastAsia="Times New Roman" w:hAnsi="Montserrat" w:cs="Arial"/>
          <w:b/>
          <w:bCs/>
          <w:sz w:val="22"/>
          <w:szCs w:val="22"/>
          <w:lang w:val="ro-RO"/>
        </w:rPr>
      </w:pPr>
      <w:r w:rsidRPr="00E3679C">
        <w:rPr>
          <w:rFonts w:ascii="Montserrat" w:eastAsia="Times New Roman" w:hAnsi="Montserrat" w:cs="Arial"/>
          <w:b/>
          <w:bCs/>
          <w:sz w:val="22"/>
          <w:szCs w:val="22"/>
          <w:lang w:val="ro-RO"/>
        </w:rPr>
        <w:t>A</w:t>
      </w:r>
      <w:r w:rsidR="00B94B66" w:rsidRPr="00E3679C">
        <w:rPr>
          <w:rFonts w:ascii="Montserrat" w:eastAsia="Times New Roman" w:hAnsi="Montserrat" w:cs="Arial"/>
          <w:b/>
          <w:bCs/>
          <w:sz w:val="22"/>
          <w:szCs w:val="22"/>
          <w:lang w:val="ro-RO"/>
        </w:rPr>
        <w:t>RT</w:t>
      </w:r>
      <w:r w:rsidRPr="00E3679C">
        <w:rPr>
          <w:rFonts w:ascii="Montserrat" w:eastAsia="Times New Roman" w:hAnsi="Montserrat" w:cs="Arial"/>
          <w:b/>
          <w:bCs/>
          <w:sz w:val="22"/>
          <w:szCs w:val="22"/>
          <w:lang w:val="ro-RO"/>
        </w:rPr>
        <w:t xml:space="preserve">. 6 </w:t>
      </w:r>
    </w:p>
    <w:p w14:paraId="4C3C30C8" w14:textId="6472CDE4" w:rsidR="002755DB" w:rsidRPr="00E3679C" w:rsidRDefault="002755DB" w:rsidP="002755DB">
      <w:pPr>
        <w:spacing w:before="120" w:after="120" w:line="240" w:lineRule="auto"/>
        <w:jc w:val="both"/>
        <w:rPr>
          <w:rFonts w:ascii="Montserrat" w:eastAsia="Times New Roman" w:hAnsi="Montserrat" w:cs="Arial"/>
          <w:sz w:val="22"/>
          <w:szCs w:val="22"/>
        </w:rPr>
      </w:pPr>
      <w:r w:rsidRPr="00E3679C">
        <w:rPr>
          <w:rFonts w:ascii="Montserrat" w:eastAsia="Times New Roman" w:hAnsi="Montserrat" w:cs="Arial"/>
          <w:b/>
          <w:bCs/>
          <w:sz w:val="22"/>
          <w:szCs w:val="22"/>
          <w:lang w:val="ro-RO"/>
        </w:rPr>
        <w:t>Măsuri pentru evitarea dublei finanțări</w:t>
      </w:r>
    </w:p>
    <w:p w14:paraId="66D79B62" w14:textId="77777777" w:rsidR="00B06BBE" w:rsidRPr="00E3679C" w:rsidRDefault="00B06BBE" w:rsidP="00831872">
      <w:pPr>
        <w:pStyle w:val="ListParagraph"/>
        <w:numPr>
          <w:ilvl w:val="0"/>
          <w:numId w:val="14"/>
        </w:numPr>
        <w:spacing w:before="120" w:after="120" w:line="240" w:lineRule="auto"/>
        <w:ind w:left="709" w:hanging="425"/>
        <w:contextualSpacing w:val="0"/>
        <w:jc w:val="both"/>
        <w:rPr>
          <w:rFonts w:ascii="Montserrat" w:hAnsi="Montserrat"/>
          <w:sz w:val="22"/>
          <w:szCs w:val="22"/>
          <w:lang w:val="ro-RO"/>
        </w:rPr>
      </w:pPr>
      <w:r w:rsidRPr="00E3679C">
        <w:rPr>
          <w:rFonts w:ascii="Montserrat" w:hAnsi="Montserrat" w:cs="Arial"/>
          <w:sz w:val="22"/>
          <w:szCs w:val="22"/>
          <w:lang w:val="ro-RO"/>
        </w:rPr>
        <w:t xml:space="preserve">Pentru finanțarea acordată beneficiarilor publici, în cazul în care instituția deține Control Financiar Preventiv Propriu, prin viza de specialitate </w:t>
      </w:r>
      <w:r w:rsidRPr="00E3679C">
        <w:rPr>
          <w:rFonts w:ascii="Montserrat" w:hAnsi="Montserrat"/>
          <w:sz w:val="22"/>
          <w:szCs w:val="22"/>
          <w:lang w:val="ro-RO"/>
        </w:rPr>
        <w:t>asupra facturilor și ordinelor de plată, se certifică faptul că toate</w:t>
      </w:r>
      <w:r w:rsidRPr="00E3679C">
        <w:rPr>
          <w:rStyle w:val="apple-converted-space"/>
          <w:rFonts w:ascii="Montserrat" w:hAnsi="Montserrat"/>
          <w:sz w:val="22"/>
          <w:szCs w:val="22"/>
          <w:lang w:val="ro-RO"/>
        </w:rPr>
        <w:t> </w:t>
      </w:r>
      <w:r w:rsidRPr="00E3679C">
        <w:rPr>
          <w:rFonts w:ascii="Montserrat" w:hAnsi="Montserrat"/>
          <w:sz w:val="22"/>
          <w:szCs w:val="22"/>
        </w:rPr>
        <w:t>cheltuielile decontate în cadrul proiectului nu au fost decontate și din alte surse de finanțare</w:t>
      </w:r>
      <w:r w:rsidRPr="00E3679C">
        <w:rPr>
          <w:rFonts w:ascii="Montserrat" w:hAnsi="Montserrat" w:cs="Arial"/>
          <w:sz w:val="22"/>
          <w:szCs w:val="22"/>
          <w:lang w:val="ro-RO"/>
        </w:rPr>
        <w:t>.</w:t>
      </w:r>
    </w:p>
    <w:p w14:paraId="0E533B12" w14:textId="419FDD8C" w:rsidR="002755DB" w:rsidRPr="00E3679C" w:rsidRDefault="002755DB" w:rsidP="00831872">
      <w:pPr>
        <w:pStyle w:val="ListParagraph"/>
        <w:numPr>
          <w:ilvl w:val="0"/>
          <w:numId w:val="14"/>
        </w:numPr>
        <w:spacing w:before="120" w:after="120" w:line="240" w:lineRule="auto"/>
        <w:ind w:left="709" w:hanging="425"/>
        <w:contextualSpacing w:val="0"/>
        <w:jc w:val="both"/>
        <w:rPr>
          <w:rFonts w:ascii="Montserrat" w:hAnsi="Montserrat" w:cs="Arial"/>
          <w:sz w:val="22"/>
          <w:szCs w:val="22"/>
          <w:lang w:val="ro-RO"/>
        </w:rPr>
      </w:pPr>
      <w:r w:rsidRPr="00E3679C">
        <w:rPr>
          <w:rFonts w:ascii="Montserrat" w:hAnsi="Montserrat" w:cs="Arial"/>
          <w:sz w:val="22"/>
          <w:szCs w:val="22"/>
          <w:lang w:val="ro-RO"/>
        </w:rPr>
        <w:t xml:space="preserve">În cazul în </w:t>
      </w:r>
      <w:r w:rsidR="00EF45A4" w:rsidRPr="00E3679C">
        <w:rPr>
          <w:rFonts w:ascii="Montserrat" w:hAnsi="Montserrat" w:cs="Arial"/>
          <w:sz w:val="22"/>
          <w:szCs w:val="22"/>
          <w:lang w:val="ro-RO"/>
        </w:rPr>
        <w:t xml:space="preserve">care </w:t>
      </w:r>
      <w:r w:rsidRPr="00E3679C">
        <w:rPr>
          <w:rFonts w:ascii="Montserrat" w:hAnsi="Montserrat" w:cs="Arial"/>
          <w:sz w:val="22"/>
          <w:szCs w:val="22"/>
          <w:lang w:val="ro-RO"/>
        </w:rPr>
        <w:t xml:space="preserve">pe parcursul derulării contractului de finanțare, se identifică </w:t>
      </w:r>
      <w:r w:rsidR="00B06BBE" w:rsidRPr="00E3679C">
        <w:rPr>
          <w:rFonts w:ascii="Montserrat" w:hAnsi="Montserrat" w:cs="Arial"/>
          <w:sz w:val="22"/>
          <w:szCs w:val="22"/>
          <w:lang w:val="ro-RO"/>
        </w:rPr>
        <w:t xml:space="preserve">o suspiciune </w:t>
      </w:r>
      <w:r w:rsidRPr="00E3679C">
        <w:rPr>
          <w:rFonts w:ascii="Montserrat" w:hAnsi="Montserrat" w:cs="Arial"/>
          <w:sz w:val="22"/>
          <w:szCs w:val="22"/>
          <w:lang w:val="ro-RO"/>
        </w:rPr>
        <w:t xml:space="preserve"> de dublă finanțare, </w:t>
      </w:r>
      <w:r w:rsidR="00A24AE0" w:rsidRPr="00E3679C">
        <w:rPr>
          <w:rFonts w:ascii="Montserrat" w:hAnsi="Montserrat" w:cs="Arial"/>
          <w:sz w:val="22"/>
          <w:szCs w:val="22"/>
          <w:lang w:val="ro-RO"/>
        </w:rPr>
        <w:t>AM PR V</w:t>
      </w:r>
      <w:r w:rsidR="00806930" w:rsidRPr="00E3679C">
        <w:rPr>
          <w:rFonts w:ascii="Montserrat" w:hAnsi="Montserrat" w:cs="Arial"/>
          <w:sz w:val="22"/>
          <w:szCs w:val="22"/>
          <w:lang w:val="ro-RO"/>
        </w:rPr>
        <w:t>est</w:t>
      </w:r>
      <w:r w:rsidRPr="00E3679C">
        <w:rPr>
          <w:rFonts w:ascii="Montserrat" w:hAnsi="Montserrat" w:cs="Arial"/>
          <w:sz w:val="22"/>
          <w:szCs w:val="22"/>
          <w:lang w:val="ro-RO"/>
        </w:rPr>
        <w:t xml:space="preserve"> </w:t>
      </w:r>
      <w:r w:rsidR="00B06BBE" w:rsidRPr="00E3679C">
        <w:rPr>
          <w:rFonts w:ascii="Montserrat" w:hAnsi="Montserrat" w:cs="Arial"/>
          <w:sz w:val="22"/>
          <w:szCs w:val="22"/>
          <w:lang w:val="ro-RO"/>
        </w:rPr>
        <w:t>realizează demersurile necesare și ia măsurile care se impun, în conformitate cu prevederile OUG nr. 66/2011, măsuri care pot conduce inclusiv la rezilierea contractului de finanțare și la recuperarea integrală a finanțării acordate.</w:t>
      </w:r>
    </w:p>
    <w:p w14:paraId="2DFDE900" w14:textId="6869B24C" w:rsidR="00B94B66" w:rsidRPr="00E3679C" w:rsidRDefault="002755DB" w:rsidP="002755DB">
      <w:pPr>
        <w:spacing w:before="120" w:after="120" w:line="240" w:lineRule="auto"/>
        <w:jc w:val="both"/>
        <w:rPr>
          <w:rFonts w:ascii="Montserrat" w:eastAsia="Times New Roman" w:hAnsi="Montserrat" w:cs="Arial"/>
          <w:b/>
          <w:bCs/>
          <w:sz w:val="22"/>
          <w:szCs w:val="22"/>
          <w:lang w:val="ro-RO"/>
        </w:rPr>
      </w:pPr>
      <w:r w:rsidRPr="00E3679C">
        <w:rPr>
          <w:rFonts w:ascii="Montserrat" w:eastAsia="Times New Roman" w:hAnsi="Montserrat" w:cs="Arial"/>
          <w:b/>
          <w:bCs/>
          <w:sz w:val="22"/>
          <w:szCs w:val="22"/>
          <w:lang w:val="ro-RO"/>
        </w:rPr>
        <w:t>A</w:t>
      </w:r>
      <w:r w:rsidR="00B94B66" w:rsidRPr="00E3679C">
        <w:rPr>
          <w:rFonts w:ascii="Montserrat" w:eastAsia="Times New Roman" w:hAnsi="Montserrat" w:cs="Arial"/>
          <w:b/>
          <w:bCs/>
          <w:sz w:val="22"/>
          <w:szCs w:val="22"/>
          <w:lang w:val="ro-RO"/>
        </w:rPr>
        <w:t>RT</w:t>
      </w:r>
      <w:r w:rsidRPr="00E3679C">
        <w:rPr>
          <w:rFonts w:ascii="Montserrat" w:eastAsia="Times New Roman" w:hAnsi="Montserrat" w:cs="Arial"/>
          <w:b/>
          <w:bCs/>
          <w:sz w:val="22"/>
          <w:szCs w:val="22"/>
          <w:lang w:val="ro-RO"/>
        </w:rPr>
        <w:t>. 7  </w:t>
      </w:r>
    </w:p>
    <w:p w14:paraId="2A0DEAD2" w14:textId="40F5BA6E" w:rsidR="002755DB" w:rsidRPr="00E3679C" w:rsidRDefault="002755DB" w:rsidP="002755DB">
      <w:pPr>
        <w:spacing w:before="120" w:after="120" w:line="240" w:lineRule="auto"/>
        <w:jc w:val="both"/>
        <w:rPr>
          <w:rFonts w:ascii="Montserrat" w:eastAsia="Times New Roman" w:hAnsi="Montserrat" w:cs="Arial"/>
          <w:b/>
          <w:bCs/>
          <w:sz w:val="22"/>
          <w:szCs w:val="22"/>
        </w:rPr>
      </w:pPr>
      <w:r w:rsidRPr="00E3679C">
        <w:rPr>
          <w:rFonts w:ascii="Montserrat" w:eastAsia="Times New Roman" w:hAnsi="Montserrat" w:cs="Arial"/>
          <w:b/>
          <w:sz w:val="22"/>
          <w:szCs w:val="22"/>
          <w:lang w:val="ro-RO" w:eastAsia="en-GB"/>
        </w:rPr>
        <w:t xml:space="preserve">Drepturile şi obligaţiile Beneficiarului </w:t>
      </w:r>
      <w:r w:rsidRPr="00E3679C">
        <w:rPr>
          <w:rFonts w:ascii="Montserrat" w:hAnsi="Montserrat" w:cs="Arial"/>
          <w:bCs/>
          <w:sz w:val="22"/>
          <w:szCs w:val="22"/>
          <w:lang w:val="ro-RO" w:eastAsia="en-GB"/>
        </w:rPr>
        <w:t>– completare art. 7 din Condiții Generale</w:t>
      </w:r>
    </w:p>
    <w:p w14:paraId="72F6467D" w14:textId="5F9CFEB6" w:rsidR="002755DB" w:rsidRPr="00E3679C" w:rsidRDefault="002755DB" w:rsidP="002755DB">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Beneficiarul se angajează, irevocabil şi necondiţionat, să utilizeze finanţarea exclusiv în vederea implementării proiectului, cu respectarea termenilor şi condițiilor Contractului de Finanţare.</w:t>
      </w:r>
    </w:p>
    <w:p w14:paraId="15F53787" w14:textId="1038EFF3" w:rsidR="0091621B" w:rsidRPr="00E3679C" w:rsidRDefault="0091621B" w:rsidP="0091621B">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theme="majorBidi"/>
          <w:bCs/>
          <w:color w:val="27344C"/>
          <w:sz w:val="22"/>
          <w:szCs w:val="22"/>
          <w:lang w:eastAsia="en-GB"/>
        </w:rPr>
        <w:t xml:space="preserve">Beneficiarul </w:t>
      </w:r>
      <w:r w:rsidRPr="00E3679C">
        <w:rPr>
          <w:rFonts w:ascii="Montserrat" w:hAnsi="Montserrat" w:cs="Arial"/>
          <w:iCs w:val="0"/>
          <w:color w:val="27344C"/>
          <w:sz w:val="22"/>
          <w:szCs w:val="22"/>
        </w:rPr>
        <w:t xml:space="preserve">se angajează să </w:t>
      </w:r>
      <w:r w:rsidRPr="00E3679C">
        <w:rPr>
          <w:rFonts w:ascii="Montserrat" w:hAnsi="Montserrat" w:cstheme="majorBidi"/>
          <w:bCs/>
          <w:color w:val="27344C"/>
          <w:sz w:val="22"/>
          <w:szCs w:val="22"/>
          <w:lang w:eastAsia="en-GB"/>
        </w:rPr>
        <w:t xml:space="preserve">asigure cofinanţarea necesară şi să efectueze plata cheltuielilor neeligibile ce îi revin conform prevederilor art. 3, din Secțiunea III- Condițiile Generale,  precum și plata cheltuielilor declarate ca neeligibile de către </w:t>
      </w:r>
      <w:r w:rsidR="00A24AE0" w:rsidRPr="00E3679C">
        <w:rPr>
          <w:rFonts w:ascii="Montserrat" w:hAnsi="Montserrat" w:cstheme="majorBidi"/>
          <w:bCs/>
          <w:color w:val="27344C"/>
          <w:sz w:val="22"/>
          <w:szCs w:val="22"/>
          <w:lang w:eastAsia="en-GB"/>
        </w:rPr>
        <w:t>AM PR Vest</w:t>
      </w:r>
      <w:r w:rsidRPr="00E3679C">
        <w:rPr>
          <w:rFonts w:ascii="Montserrat" w:hAnsi="Montserrat" w:cstheme="majorBidi"/>
          <w:bCs/>
          <w:color w:val="27344C"/>
          <w:sz w:val="22"/>
          <w:szCs w:val="22"/>
          <w:lang w:eastAsia="en-GB"/>
        </w:rPr>
        <w:t xml:space="preserve"> în condițiile prezentului Contract de finanțare.</w:t>
      </w:r>
    </w:p>
    <w:p w14:paraId="6CFB1F32" w14:textId="24E47D69" w:rsidR="002755DB" w:rsidRPr="00E3679C" w:rsidRDefault="002755DB" w:rsidP="002755DB">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w:t>
      </w:r>
      <w:r w:rsidR="00B3684E" w:rsidRPr="00E3679C">
        <w:rPr>
          <w:rFonts w:ascii="Montserrat" w:hAnsi="Montserrat" w:cs="Arial"/>
          <w:iCs w:val="0"/>
          <w:color w:val="27344C"/>
          <w:sz w:val="22"/>
          <w:szCs w:val="22"/>
        </w:rPr>
        <w:t>,</w:t>
      </w:r>
      <w:r w:rsidR="0091621B" w:rsidRPr="00E3679C">
        <w:rPr>
          <w:rFonts w:ascii="Montserrat" w:hAnsi="Montserrat" w:cs="Arial"/>
          <w:iCs w:val="0"/>
          <w:color w:val="27344C"/>
          <w:sz w:val="22"/>
          <w:szCs w:val="22"/>
        </w:rPr>
        <w:t xml:space="preserve">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w:t>
      </w:r>
    </w:p>
    <w:p w14:paraId="4944EEC9" w14:textId="6C2663BA" w:rsidR="0091621B" w:rsidRPr="00E3679C" w:rsidRDefault="0091621B" w:rsidP="0091621B">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lastRenderedPageBreak/>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3FACEF6E" w14:textId="363A4BDC" w:rsidR="0091621B" w:rsidRPr="00E3679C" w:rsidRDefault="0091621B" w:rsidP="0091621B">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 xml:space="preserve">Beneficiarul are obligația de a prezenta cel târziu la data depunerii cererii de rambursare finală, după caz, cel puțin  un contract încheiat cu un operator pentru reciclarea deșeurilor de hârtie, metal, materiale plastice, sticlă, DEEE-uri provenite </w:t>
      </w:r>
      <w:r w:rsidRPr="00E3679C">
        <w:rPr>
          <w:rFonts w:ascii="Montserrat" w:hAnsi="Montserrat" w:cs="Calibri"/>
          <w:color w:val="27344C"/>
          <w:sz w:val="22"/>
          <w:szCs w:val="22"/>
        </w:rPr>
        <w:t>din înlocuirea sistemelor sau a  echipamentelor, în cazul achiziției de sisteme, echipamente și dotări noi, inclusiv pentru reciclarea/prelucrarea deșeurilor vegetale, în cazul în care Beneficiarul  nu utilizează deșeurile vegetale la prepararea compostului necesar fertilizării solului pentru locația care face obiectul investiției.</w:t>
      </w:r>
    </w:p>
    <w:p w14:paraId="1BA790C8" w14:textId="77777777" w:rsidR="0091621B" w:rsidRPr="00E3679C" w:rsidRDefault="0091621B" w:rsidP="0091621B">
      <w:pPr>
        <w:pStyle w:val="Alineat"/>
        <w:numPr>
          <w:ilvl w:val="2"/>
          <w:numId w:val="18"/>
        </w:numPr>
        <w:spacing w:before="120" w:after="120"/>
        <w:rPr>
          <w:rFonts w:ascii="Montserrat" w:hAnsi="Montserrat" w:cs="Arial"/>
          <w:color w:val="27344C"/>
          <w:sz w:val="22"/>
          <w:szCs w:val="22"/>
        </w:rPr>
      </w:pPr>
      <w:r w:rsidRPr="00E3679C">
        <w:rPr>
          <w:rFonts w:ascii="Montserrat" w:hAnsi="Montserrat" w:cs="Arial"/>
          <w:iCs w:val="0"/>
          <w:color w:val="27344C"/>
          <w:sz w:val="22"/>
          <w:szCs w:val="22"/>
        </w:rPr>
        <w:t>Beneficiarul are obligația de a transmite documentele justificative aferente măsurilor</w:t>
      </w:r>
      <w:r w:rsidRPr="00E3679C">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066A19C5" w14:textId="77777777" w:rsidR="0091621B" w:rsidRPr="00E3679C" w:rsidRDefault="0091621B" w:rsidP="0091621B">
      <w:pPr>
        <w:pStyle w:val="ListParagraph"/>
        <w:numPr>
          <w:ilvl w:val="0"/>
          <w:numId w:val="22"/>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accesibilitatea la mediul fizic, la locația de implementare a proiectului,</w:t>
      </w:r>
      <w:r w:rsidRPr="00E3679C">
        <w:rPr>
          <w:rFonts w:ascii="Montserrat" w:hAnsi="Montserrat" w:cs="Arial"/>
          <w:sz w:val="22"/>
          <w:szCs w:val="22"/>
          <w:lang w:val="ro-RO"/>
        </w:rPr>
        <w:t>și adaptarea infrastructurii pentru accesul persoanelor cu dizabilități</w:t>
      </w:r>
      <w:r w:rsidRPr="00E3679C">
        <w:rPr>
          <w:rFonts w:ascii="Montserrat" w:hAnsi="Montserrat" w:cs="Arial"/>
          <w:sz w:val="22"/>
          <w:szCs w:val="22"/>
        </w:rPr>
        <w:t xml:space="preserve"> în conformitate cu legislația națională,</w:t>
      </w:r>
      <w:r w:rsidRPr="00E3679C">
        <w:rPr>
          <w:rFonts w:ascii="Montserrat" w:hAnsi="Montserrat" w:cs="Arial"/>
          <w:sz w:val="22"/>
          <w:szCs w:val="22"/>
          <w:lang w:val="ro-RO"/>
        </w:rPr>
        <w:t xml:space="preserve"> dacă este cazul</w:t>
      </w:r>
      <w:r w:rsidRPr="00E3679C">
        <w:rPr>
          <w:rFonts w:ascii="Montserrat" w:hAnsi="Montserrat" w:cs="Arial"/>
          <w:sz w:val="22"/>
          <w:szCs w:val="22"/>
          <w:lang w:val="en-US"/>
        </w:rPr>
        <w:t>;</w:t>
      </w:r>
    </w:p>
    <w:p w14:paraId="2F6B52E0" w14:textId="77777777" w:rsidR="0091621B" w:rsidRPr="00E3679C" w:rsidRDefault="0091621B" w:rsidP="0091621B">
      <w:pPr>
        <w:pStyle w:val="ListParagraph"/>
        <w:numPr>
          <w:ilvl w:val="0"/>
          <w:numId w:val="22"/>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crearea de facilități specifice pentru toate persoanele, inclusiv pentru cele cu dizabilități sau aflate în situație de handicap temporar, persoane în etate, copii, etc.</w:t>
      </w:r>
      <w:r w:rsidRPr="00E3679C">
        <w:rPr>
          <w:rFonts w:ascii="Montserrat" w:hAnsi="Montserrat" w:cs="Arial"/>
          <w:strike/>
          <w:sz w:val="22"/>
          <w:szCs w:val="22"/>
          <w:lang w:val="ro-RO"/>
        </w:rPr>
        <w:t>,</w:t>
      </w:r>
      <w:r w:rsidRPr="00E3679C">
        <w:rPr>
          <w:rFonts w:ascii="Montserrat" w:hAnsi="Montserrat" w:cs="Arial"/>
          <w:sz w:val="22"/>
          <w:szCs w:val="22"/>
          <w:lang w:val="en-US"/>
        </w:rPr>
        <w:t xml:space="preserve"> dacă este cazul;</w:t>
      </w:r>
    </w:p>
    <w:p w14:paraId="03A5A076" w14:textId="6CABF132" w:rsidR="0091621B" w:rsidRPr="00E3679C" w:rsidRDefault="0091621B" w:rsidP="00831872">
      <w:pPr>
        <w:pStyle w:val="ListParagraph"/>
        <w:numPr>
          <w:ilvl w:val="0"/>
          <w:numId w:val="22"/>
        </w:numPr>
        <w:spacing w:before="120" w:after="120" w:line="240" w:lineRule="auto"/>
        <w:contextualSpacing w:val="0"/>
        <w:jc w:val="both"/>
        <w:rPr>
          <w:rFonts w:ascii="Montserrat" w:hAnsi="Montserrat" w:cs="Arial"/>
          <w:iCs/>
          <w:sz w:val="22"/>
          <w:szCs w:val="22"/>
        </w:rPr>
      </w:pPr>
      <w:r w:rsidRPr="00E3679C">
        <w:rPr>
          <w:rFonts w:ascii="Montserrat" w:hAnsi="Montserrat" w:cs="Arial"/>
          <w:sz w:val="22"/>
          <w:szCs w:val="22"/>
        </w:rPr>
        <w:t>adaptarea informaţiei şi mijloacelor de comunicare, inclusiv la tehnologiile şi sistemele informatice şi de comunicaţii, achiziționate și/sau furnizate prin proiect, pentru a respecta cerințele de adaptare a mediului informațional și comunicațional la nevoile persoanelor cu diferite dizabilități - fizice, senzoriale, psihice etc.</w:t>
      </w:r>
      <w:r w:rsidRPr="00E3679C">
        <w:rPr>
          <w:rFonts w:ascii="Montserrat" w:hAnsi="Montserrat" w:cs="Arial"/>
          <w:sz w:val="22"/>
          <w:szCs w:val="22"/>
          <w:lang w:val="ro-RO"/>
        </w:rPr>
        <w:t>, dacă este  cazul</w:t>
      </w:r>
      <w:r w:rsidRPr="00E3679C">
        <w:rPr>
          <w:rFonts w:ascii="Montserrat" w:hAnsi="Montserrat" w:cs="Arial"/>
          <w:sz w:val="22"/>
          <w:szCs w:val="22"/>
          <w:lang w:val="en-US"/>
        </w:rPr>
        <w:t>.</w:t>
      </w:r>
    </w:p>
    <w:p w14:paraId="04098EDC" w14:textId="77777777" w:rsidR="0091621B" w:rsidRPr="00E3679C" w:rsidRDefault="0091621B" w:rsidP="0091621B">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Beneficiarul se obligă să respecte calendarul activităților și achizițiilor publice prevăzute în Cererea de finanțare.</w:t>
      </w:r>
    </w:p>
    <w:p w14:paraId="7DBA460A" w14:textId="77777777" w:rsidR="0091621B" w:rsidRPr="00E3679C" w:rsidRDefault="0091621B" w:rsidP="0091621B">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Beneficiarul se obligă să respecte deciziile și instrucțiunile emise de AM, precum și Manualul Beneficiarului.</w:t>
      </w:r>
    </w:p>
    <w:p w14:paraId="17CCB9A1" w14:textId="5F55CCAD" w:rsidR="0091621B" w:rsidRPr="00E3679C" w:rsidRDefault="0091621B" w:rsidP="0091621B">
      <w:pPr>
        <w:pStyle w:val="Alineat"/>
        <w:numPr>
          <w:ilvl w:val="2"/>
          <w:numId w:val="18"/>
        </w:numPr>
        <w:spacing w:before="120" w:after="120"/>
        <w:rPr>
          <w:rFonts w:ascii="Montserrat" w:hAnsi="Montserrat" w:cs="Arial"/>
          <w:i/>
          <w:iCs w:val="0"/>
          <w:color w:val="27344C"/>
          <w:sz w:val="22"/>
          <w:szCs w:val="22"/>
        </w:rPr>
      </w:pPr>
      <w:r w:rsidRPr="00E3679C">
        <w:rPr>
          <w:rFonts w:ascii="Montserrat" w:hAnsi="Montserrat" w:cs="Arial"/>
          <w:iCs w:val="0"/>
          <w:color w:val="27344C"/>
          <w:sz w:val="22"/>
          <w:szCs w:val="22"/>
        </w:rPr>
        <w:t xml:space="preserve"> Beneficiarul se obligă să respecte </w:t>
      </w:r>
      <w:r w:rsidRPr="00E3679C">
        <w:rPr>
          <w:rFonts w:ascii="Montserrat" w:hAnsi="Montserrat"/>
          <w:color w:val="27344C"/>
          <w:sz w:val="22"/>
          <w:szCs w:val="22"/>
        </w:rPr>
        <w:t>Manualul de identitate vizuală (MIV) pentru beneficiari</w:t>
      </w:r>
      <w:r w:rsidRPr="00E3679C">
        <w:rPr>
          <w:rFonts w:ascii="Montserrat" w:hAnsi="Montserrat" w:cs="Arial"/>
          <w:color w:val="27344C"/>
          <w:sz w:val="22"/>
          <w:szCs w:val="22"/>
        </w:rPr>
        <w:t xml:space="preserve"> </w:t>
      </w:r>
      <w:r w:rsidRPr="00E3679C">
        <w:rPr>
          <w:rFonts w:ascii="Montserrat" w:hAnsi="Montserrat" w:cs="Arial"/>
          <w:i/>
          <w:iCs w:val="0"/>
          <w:color w:val="27344C"/>
          <w:sz w:val="22"/>
          <w:szCs w:val="22"/>
        </w:rPr>
        <w:t xml:space="preserve"> </w:t>
      </w:r>
      <w:r w:rsidRPr="00E3679C">
        <w:rPr>
          <w:rFonts w:ascii="Montserrat" w:hAnsi="Montserrat" w:cs="Arial"/>
          <w:color w:val="27344C"/>
          <w:sz w:val="22"/>
          <w:szCs w:val="22"/>
        </w:rPr>
        <w:t xml:space="preserve">aprobat la nivelul </w:t>
      </w:r>
      <w:r w:rsidR="00A24AE0" w:rsidRPr="00E3679C">
        <w:rPr>
          <w:rFonts w:ascii="Montserrat" w:hAnsi="Montserrat" w:cs="Arial"/>
          <w:color w:val="27344C"/>
          <w:sz w:val="22"/>
          <w:szCs w:val="22"/>
        </w:rPr>
        <w:t>AM PR Vest</w:t>
      </w:r>
      <w:r w:rsidRPr="00E3679C">
        <w:rPr>
          <w:rFonts w:ascii="Montserrat" w:hAnsi="Montserrat" w:cs="Arial"/>
          <w:color w:val="27344C"/>
          <w:sz w:val="22"/>
          <w:szCs w:val="22"/>
        </w:rPr>
        <w:t xml:space="preserve"> și publicat pe pagina web a programului.</w:t>
      </w:r>
    </w:p>
    <w:p w14:paraId="0D92076E" w14:textId="5935CE46" w:rsidR="002755DB" w:rsidRPr="00E3679C" w:rsidRDefault="002755DB" w:rsidP="002755DB">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635A9D49" w14:textId="226EAB05" w:rsidR="009D08F6" w:rsidRPr="00E3679C" w:rsidRDefault="009D08F6" w:rsidP="009D08F6">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 xml:space="preserve">Beneficiarul are obligația publicării anunțului pentru achiziția/achizițiile principale aferente activității de bază a/ale proiectului în termen de maxim 3  luni de la data semnării Contractului de finanțare, cu excepția cazului în care anunțul a fost publicat anterior acestei date. În cazul nerespectării acestei obligații </w:t>
      </w:r>
      <w:r w:rsidR="00A24AE0" w:rsidRPr="00E3679C">
        <w:rPr>
          <w:rFonts w:ascii="Montserrat" w:hAnsi="Montserrat" w:cs="Arial"/>
          <w:iCs w:val="0"/>
          <w:color w:val="27344C"/>
          <w:sz w:val="22"/>
          <w:szCs w:val="22"/>
        </w:rPr>
        <w:t>AM PR Vest</w:t>
      </w:r>
      <w:r w:rsidRPr="00E3679C">
        <w:rPr>
          <w:rFonts w:ascii="Montserrat" w:hAnsi="Montserrat" w:cs="Arial"/>
          <w:iCs w:val="0"/>
          <w:color w:val="27344C"/>
          <w:sz w:val="22"/>
          <w:szCs w:val="22"/>
        </w:rPr>
        <w:t xml:space="preserve"> poate dispune rezilierea  Contractului de finanțare</w:t>
      </w:r>
      <w:r w:rsidRPr="00E3679C">
        <w:rPr>
          <w:rFonts w:ascii="Montserrat" w:hAnsi="Montserrat" w:cs="Arial"/>
          <w:color w:val="27344C"/>
          <w:sz w:val="22"/>
          <w:szCs w:val="22"/>
        </w:rPr>
        <w:t xml:space="preserve"> cu recuperarea integrală a finanțării nerambursabile acordate,în situația în care întârzierea este datorată unor motive imputabile Beneficiarului.</w:t>
      </w:r>
      <w:r w:rsidRPr="00E3679C">
        <w:rPr>
          <w:rFonts w:ascii="Montserrat" w:hAnsi="Montserrat" w:cs="Arial"/>
          <w:iCs w:val="0"/>
          <w:color w:val="27344C"/>
          <w:sz w:val="22"/>
          <w:szCs w:val="22"/>
        </w:rPr>
        <w:t xml:space="preserve">  Pentru proiectele care implică și execuția de lucrări, atribuirea contractului de lucrări reprezintă obligatoriu achiziția principală.</w:t>
      </w:r>
    </w:p>
    <w:p w14:paraId="003725EE" w14:textId="457CDBE0" w:rsidR="009D08F6" w:rsidRPr="00E3679C" w:rsidRDefault="009D08F6" w:rsidP="009D08F6">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lastRenderedPageBreak/>
        <w:t xml:space="preserve">În cazul în care, în termen de maxim 6 luni de la data semnării contractului de finanțare, Beneficiarul nu atribuie contractul/contractele pentru  achiziția/achizițiile principală/e aferentă/e activității de bază ale proiectului,  din motive imputabile Beneficiarului, </w:t>
      </w:r>
      <w:r w:rsidR="00A24AE0" w:rsidRPr="00E3679C">
        <w:rPr>
          <w:rFonts w:ascii="Montserrat" w:hAnsi="Montserrat" w:cs="Arial"/>
          <w:iCs w:val="0"/>
          <w:color w:val="27344C"/>
          <w:sz w:val="22"/>
          <w:szCs w:val="22"/>
        </w:rPr>
        <w:t>AM PR Vest</w:t>
      </w:r>
      <w:r w:rsidRPr="00E3679C">
        <w:rPr>
          <w:rFonts w:ascii="Montserrat" w:hAnsi="Montserrat" w:cs="Arial"/>
          <w:iCs w:val="0"/>
          <w:color w:val="27344C"/>
          <w:sz w:val="22"/>
          <w:szCs w:val="22"/>
        </w:rPr>
        <w:t xml:space="preserve"> poate dispune rezilierea Contractului de finanțare </w:t>
      </w:r>
      <w:r w:rsidRPr="00E3679C">
        <w:rPr>
          <w:rFonts w:ascii="Montserrat" w:hAnsi="Montserrat" w:cs="Arial"/>
          <w:color w:val="27344C"/>
          <w:sz w:val="22"/>
          <w:szCs w:val="22"/>
        </w:rPr>
        <w:t>și recuperarea integrală a finanțării nerambursabile acordate, dacă este cazul.</w:t>
      </w:r>
    </w:p>
    <w:p w14:paraId="2961FC69" w14:textId="022E8EC6" w:rsidR="009D08F6" w:rsidRPr="00E3679C" w:rsidRDefault="009D08F6" w:rsidP="00831872">
      <w:pPr>
        <w:pStyle w:val="Alineat"/>
        <w:numPr>
          <w:ilvl w:val="2"/>
          <w:numId w:val="18"/>
        </w:numPr>
        <w:spacing w:before="120" w:after="120"/>
        <w:ind w:left="709"/>
        <w:rPr>
          <w:rFonts w:ascii="Montserrat" w:hAnsi="Montserrat" w:cs="Arial"/>
          <w:iCs w:val="0"/>
          <w:color w:val="27344C"/>
          <w:sz w:val="22"/>
          <w:szCs w:val="22"/>
        </w:rPr>
      </w:pPr>
      <w:r w:rsidRPr="00E3679C">
        <w:rPr>
          <w:rFonts w:ascii="Montserrat" w:hAnsi="Montserrat" w:cs="Arial"/>
          <w:iCs w:val="0"/>
          <w:color w:val="27344C"/>
          <w:sz w:val="22"/>
          <w:szCs w:val="22"/>
        </w:rPr>
        <w:t xml:space="preserve">Beneficiarul se obligă să nu efectueze nici un act de dezmembrare a  bunurilor imobile care fac obiectul Cererii de finanțare fără acordul </w:t>
      </w:r>
      <w:r w:rsidR="00A24AE0" w:rsidRPr="00E3679C">
        <w:rPr>
          <w:rFonts w:ascii="Montserrat" w:hAnsi="Montserrat" w:cs="Arial"/>
          <w:iCs w:val="0"/>
          <w:color w:val="27344C"/>
          <w:sz w:val="22"/>
          <w:szCs w:val="22"/>
        </w:rPr>
        <w:t>AM PR Vest</w:t>
      </w:r>
      <w:r w:rsidRPr="00E3679C">
        <w:rPr>
          <w:rFonts w:ascii="Montserrat" w:hAnsi="Montserrat" w:cs="Arial"/>
          <w:iCs w:val="0"/>
          <w:color w:val="27344C"/>
          <w:sz w:val="22"/>
          <w:szCs w:val="22"/>
        </w:rPr>
        <w:t xml:space="preserve"> solicitat în scris și cu respectarea prevederilor prezentului Contract de finanțare.</w:t>
      </w:r>
    </w:p>
    <w:p w14:paraId="2F1D22E2" w14:textId="77777777" w:rsidR="009D08F6" w:rsidRPr="00E3679C" w:rsidRDefault="009D08F6" w:rsidP="00831872">
      <w:pPr>
        <w:pStyle w:val="Alineat"/>
        <w:numPr>
          <w:ilvl w:val="2"/>
          <w:numId w:val="18"/>
        </w:numPr>
        <w:spacing w:before="120" w:after="120"/>
        <w:ind w:left="709"/>
        <w:rPr>
          <w:rFonts w:ascii="Montserrat" w:hAnsi="Montserrat" w:cs="Arial"/>
          <w:iCs w:val="0"/>
          <w:color w:val="27344C"/>
          <w:sz w:val="22"/>
          <w:szCs w:val="22"/>
        </w:rPr>
      </w:pPr>
      <w:r w:rsidRPr="00E3679C">
        <w:rPr>
          <w:rFonts w:ascii="Montserrat" w:hAnsi="Montserrat" w:cs="Arial"/>
          <w:iCs w:val="0"/>
          <w:color w:val="27344C"/>
          <w:sz w:val="22"/>
          <w:szCs w:val="22"/>
        </w:rPr>
        <w:t>Beneficiarul se obligă să nu înstrăineze obiectele/bunurile, fie ele mobile sau imobile până la finalul perioadei de durabilitate prevăzută la art. 2, alin. (5) din Secțiunea III.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0BD010AC" w14:textId="77777777" w:rsidR="009D08F6" w:rsidRPr="00E3679C" w:rsidRDefault="009D08F6" w:rsidP="009D08F6">
      <w:pPr>
        <w:numPr>
          <w:ilvl w:val="0"/>
          <w:numId w:val="39"/>
        </w:numPr>
        <w:spacing w:after="40" w:line="240" w:lineRule="auto"/>
        <w:jc w:val="both"/>
        <w:rPr>
          <w:rFonts w:ascii="Montserrat" w:eastAsia="Times New Roman" w:hAnsi="Montserrat" w:cs="Arial"/>
          <w:noProof/>
          <w:sz w:val="22"/>
          <w:szCs w:val="22"/>
          <w:lang w:val="ro-RO" w:eastAsia="sk-SK"/>
        </w:rPr>
      </w:pPr>
      <w:r w:rsidRPr="00E3679C">
        <w:rPr>
          <w:rFonts w:ascii="Montserrat" w:eastAsia="Times New Roman" w:hAnsi="Montserrat" w:cs="Arial"/>
          <w:noProof/>
          <w:sz w:val="22"/>
          <w:szCs w:val="22"/>
          <w:lang w:val="ro-RO" w:eastAsia="sk-SK"/>
        </w:rPr>
        <w:t>în perioada de implementare a activităților efectuate după semnarea Contractului de finanțare, exclusiv pentru asigurarea finanțării cheltuielilor necesare  implementării proiectului, Beneficiarul are obligaţia de a utiliza exclusiv contul creditului (sau contul ataşat al creditului) pentru plata contractelor de servicii, furnizare, execuţie de lucrări necesare pentru implementarea proiectului.</w:t>
      </w:r>
    </w:p>
    <w:p w14:paraId="481C3E6C" w14:textId="77777777" w:rsidR="009D08F6" w:rsidRPr="00E3679C" w:rsidRDefault="009D08F6" w:rsidP="009D08F6">
      <w:pPr>
        <w:numPr>
          <w:ilvl w:val="0"/>
          <w:numId w:val="39"/>
        </w:numPr>
        <w:spacing w:after="40" w:line="240" w:lineRule="auto"/>
        <w:jc w:val="both"/>
        <w:rPr>
          <w:rFonts w:ascii="Montserrat" w:eastAsia="Times New Roman" w:hAnsi="Montserrat" w:cs="Arial"/>
          <w:noProof/>
          <w:sz w:val="22"/>
          <w:szCs w:val="22"/>
          <w:lang w:val="ro-RO" w:eastAsia="sk-SK"/>
        </w:rPr>
      </w:pPr>
      <w:r w:rsidRPr="00E3679C">
        <w:rPr>
          <w:rFonts w:ascii="Montserrat" w:eastAsia="Times New Roman" w:hAnsi="Montserrat" w:cs="Arial"/>
          <w:noProof/>
          <w:sz w:val="22"/>
          <w:szCs w:val="22"/>
          <w:lang w:val="ro-RO" w:eastAsia="sk-SK"/>
        </w:rPr>
        <w:t>în perioada de durabilitate a proiectului, aşa cum aceasta este prevăzută la articolul 2, alin. (5), din Capitolul III . Condiții generale, după caz, exclusiv pentru asigurarea sustenabilităţii investiţiei.</w:t>
      </w:r>
    </w:p>
    <w:p w14:paraId="7E9387F4" w14:textId="4CBED448" w:rsidR="009D08F6" w:rsidRPr="00E3679C" w:rsidRDefault="009D08F6" w:rsidP="009D08F6">
      <w:pPr>
        <w:numPr>
          <w:ilvl w:val="0"/>
          <w:numId w:val="39"/>
        </w:numPr>
        <w:spacing w:after="40" w:line="240" w:lineRule="auto"/>
        <w:jc w:val="both"/>
        <w:rPr>
          <w:rFonts w:ascii="Montserrat" w:eastAsia="Times New Roman" w:hAnsi="Montserrat" w:cs="Arial"/>
          <w:noProof/>
          <w:sz w:val="22"/>
          <w:szCs w:val="22"/>
          <w:lang w:val="ro-RO" w:eastAsia="sk-SK"/>
        </w:rPr>
      </w:pPr>
      <w:r w:rsidRPr="00E3679C">
        <w:rPr>
          <w:rFonts w:ascii="Montserrat" w:eastAsia="Times New Roman" w:hAnsi="Montserrat" w:cs="Arial"/>
          <w:noProof/>
          <w:sz w:val="22"/>
          <w:szCs w:val="22"/>
          <w:lang w:val="ro-RO" w:eastAsia="sk-SK"/>
        </w:rPr>
        <w:t xml:space="preserve">cu obligația  ca Beneficiarul să transmită către </w:t>
      </w:r>
      <w:r w:rsidR="00A24AE0" w:rsidRPr="00E3679C">
        <w:rPr>
          <w:rFonts w:ascii="Montserrat" w:eastAsia="Times New Roman" w:hAnsi="Montserrat" w:cs="Arial"/>
          <w:noProof/>
          <w:sz w:val="22"/>
          <w:szCs w:val="22"/>
          <w:lang w:val="ro-RO" w:eastAsia="sk-SK"/>
        </w:rPr>
        <w:t>AM PR Vest</w:t>
      </w:r>
      <w:r w:rsidRPr="00E3679C">
        <w:rPr>
          <w:rFonts w:ascii="Montserrat" w:eastAsia="Times New Roman" w:hAnsi="Montserrat" w:cs="Arial"/>
          <w:noProof/>
          <w:sz w:val="22"/>
          <w:szCs w:val="22"/>
          <w:lang w:val="ro-RO" w:eastAsia="sk-SK"/>
        </w:rPr>
        <w:t xml:space="preserve"> o copie a contractului de credit și a celui de ipotecă în termen de 10 zile lucrătoare de la semnarea acestora. În cazul în care beneficiarul ipotechează un bun imobil finanțat pe baza contractului de finanțare, se va transmite de asemenea și raportul de evaluare a imobilului, realizat de către evaluator independent autorizat ANEVAR.</w:t>
      </w:r>
    </w:p>
    <w:p w14:paraId="68ACF78B" w14:textId="44599E8F" w:rsidR="009D08F6" w:rsidRPr="00E3679C" w:rsidRDefault="009D08F6" w:rsidP="00831872">
      <w:pPr>
        <w:pStyle w:val="Alineat"/>
        <w:numPr>
          <w:ilvl w:val="2"/>
          <w:numId w:val="18"/>
        </w:numPr>
        <w:spacing w:before="120" w:after="120"/>
        <w:ind w:left="709"/>
        <w:rPr>
          <w:rFonts w:ascii="Montserrat" w:hAnsi="Montserrat" w:cs="Arial"/>
          <w:iCs w:val="0"/>
          <w:color w:val="27344C"/>
          <w:sz w:val="22"/>
          <w:szCs w:val="22"/>
        </w:rPr>
      </w:pPr>
      <w:r w:rsidRPr="00E3679C">
        <w:rPr>
          <w:rFonts w:ascii="Montserrat" w:hAnsi="Montserrat" w:cs="Arial"/>
          <w:iCs w:val="0"/>
          <w:color w:val="27344C"/>
          <w:sz w:val="22"/>
          <w:szCs w:val="22"/>
        </w:rPr>
        <w:t xml:space="preserve">În cazul în care Beneficiarul ipotechează bunurile imobile în condițiile prevăzute la alin. (14), acesta are obligația de a transmite </w:t>
      </w:r>
      <w:r w:rsidR="00A24AE0" w:rsidRPr="00E3679C">
        <w:rPr>
          <w:rFonts w:ascii="Montserrat" w:hAnsi="Montserrat" w:cs="Arial"/>
          <w:iCs w:val="0"/>
          <w:color w:val="27344C"/>
          <w:sz w:val="22"/>
          <w:szCs w:val="22"/>
        </w:rPr>
        <w:t>AM PR Vest</w:t>
      </w:r>
      <w:r w:rsidRPr="00E3679C">
        <w:rPr>
          <w:rFonts w:ascii="Montserrat" w:hAnsi="Montserrat" w:cs="Arial"/>
          <w:iCs w:val="0"/>
          <w:color w:val="27344C"/>
          <w:sz w:val="22"/>
          <w:szCs w:val="22"/>
        </w:rPr>
        <w:t xml:space="preserve"> o copie a extrasului de carte funciară cu mențiunea înregistrării ipotecii, în termen de 30 de zile lucrătoare de la efectuarea înregistrărilor în Registrul de carte funciară.</w:t>
      </w:r>
    </w:p>
    <w:p w14:paraId="4EA1709A" w14:textId="451779F1" w:rsidR="009D08F6" w:rsidRPr="00E3679C" w:rsidRDefault="009D08F6" w:rsidP="00272F77">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color w:val="27344C"/>
          <w:sz w:val="22"/>
          <w:szCs w:val="22"/>
        </w:rPr>
        <w:t xml:space="preserve">Beneficiarul are obligația de a actualiza Proiectul tehnic ori de câte ori este necesar conform prevederilor legale în vigoare, dar, obligatoriu, ori de câte ori se modifică, formularele F1 și formularele F2 sau în cazul în care intervine o modificare a soluției tehnice care conduce la emiterea unei noi autorizații de construire. Modificările Proiectului tehnic vor fi notificate </w:t>
      </w:r>
      <w:r w:rsidR="00A24AE0" w:rsidRPr="00E3679C">
        <w:rPr>
          <w:rFonts w:ascii="Montserrat" w:hAnsi="Montserrat" w:cs="Arial"/>
          <w:color w:val="27344C"/>
          <w:sz w:val="22"/>
          <w:szCs w:val="22"/>
        </w:rPr>
        <w:t>AM PR Vest</w:t>
      </w:r>
      <w:r w:rsidRPr="00E3679C">
        <w:rPr>
          <w:rFonts w:ascii="Montserrat" w:hAnsi="Montserrat" w:cs="Arial"/>
          <w:color w:val="27344C"/>
          <w:sz w:val="22"/>
          <w:szCs w:val="22"/>
        </w:rPr>
        <w:t xml:space="preserve"> în conformitate cu prevederile Manualului Beneficiarului.</w:t>
      </w:r>
    </w:p>
    <w:p w14:paraId="33817194" w14:textId="612176A4" w:rsidR="009D08F6" w:rsidRPr="00E3679C" w:rsidRDefault="009D08F6" w:rsidP="00831872">
      <w:pPr>
        <w:pStyle w:val="Alineat"/>
        <w:numPr>
          <w:ilvl w:val="2"/>
          <w:numId w:val="18"/>
        </w:numPr>
        <w:spacing w:before="120" w:after="120"/>
        <w:ind w:left="709" w:hanging="425"/>
        <w:rPr>
          <w:rFonts w:ascii="Montserrat" w:hAnsi="Montserrat" w:cs="Arial"/>
          <w:color w:val="27344C"/>
          <w:sz w:val="22"/>
          <w:szCs w:val="22"/>
        </w:rPr>
      </w:pPr>
      <w:r w:rsidRPr="00E3679C">
        <w:rPr>
          <w:rFonts w:ascii="Montserrat" w:hAnsi="Montserrat" w:cs="Arial"/>
          <w:iCs w:val="0"/>
          <w:color w:val="27344C"/>
          <w:sz w:val="22"/>
          <w:szCs w:val="22"/>
        </w:rPr>
        <w:t xml:space="preserve">Beneficiarul are obligația de a include în documentația de achiziție si în contractul de lucrări obligația executantului lucrării de a actualiza, ori de câte ori este necesar, pe parcursul execuției lucrărilor, </w:t>
      </w:r>
      <w:r w:rsidRPr="00E3679C">
        <w:rPr>
          <w:rFonts w:ascii="Montserrat" w:hAnsi="Montserrat" w:cs="Arial"/>
          <w:color w:val="27344C"/>
          <w:sz w:val="22"/>
          <w:szCs w:val="22"/>
        </w:rPr>
        <w:t xml:space="preserve">formularele F1 și formularele F2 întocmite conform HG nr. 907/2016, cu defalcarea sumelor pe categorii de cheltuieli eligibile și neeligibile. </w:t>
      </w:r>
      <w:r w:rsidR="00231712" w:rsidRPr="00E3679C">
        <w:rPr>
          <w:rFonts w:ascii="Montserrat" w:hAnsi="Montserrat" w:cs="Arial"/>
          <w:color w:val="27344C"/>
          <w:sz w:val="22"/>
          <w:szCs w:val="22"/>
        </w:rPr>
        <w:t xml:space="preserve">În situaţia în care au fost încheiate contracte de achiziţie, la data semnării prezentului contract de finanţare, Beneficiarul va încheia acte adiţionale </w:t>
      </w:r>
      <w:r w:rsidR="00231712" w:rsidRPr="00E3679C">
        <w:rPr>
          <w:rFonts w:ascii="Montserrat" w:hAnsi="Montserrat" w:cs="Arial"/>
          <w:color w:val="27344C"/>
          <w:sz w:val="22"/>
          <w:szCs w:val="22"/>
        </w:rPr>
        <w:lastRenderedPageBreak/>
        <w:t>la contractele de achiziţie pentru a asigura aplicarea prevederilor prezentului alineat.</w:t>
      </w:r>
    </w:p>
    <w:p w14:paraId="07EEFD15" w14:textId="6712210B" w:rsidR="009D08F6" w:rsidRPr="00E3679C" w:rsidRDefault="009D08F6" w:rsidP="00831872">
      <w:pPr>
        <w:pStyle w:val="Alineat"/>
        <w:numPr>
          <w:ilvl w:val="2"/>
          <w:numId w:val="18"/>
        </w:numPr>
        <w:spacing w:before="120" w:after="120"/>
        <w:ind w:left="709" w:hanging="425"/>
        <w:rPr>
          <w:rFonts w:ascii="Montserrat" w:hAnsi="Montserrat" w:cs="Arial"/>
          <w:iCs w:val="0"/>
          <w:color w:val="27344C"/>
          <w:sz w:val="22"/>
          <w:szCs w:val="22"/>
        </w:rPr>
      </w:pPr>
      <w:r w:rsidRPr="00E3679C">
        <w:rPr>
          <w:rFonts w:ascii="Montserrat" w:hAnsi="Montserrat" w:cs="Arial"/>
          <w:iCs w:val="0"/>
          <w:color w:val="27344C"/>
          <w:sz w:val="22"/>
          <w:szCs w:val="22"/>
        </w:rPr>
        <w:t xml:space="preserve">Beneficiarul are obligația de a include în documentația de achiziție și în contractul de lucrări obligația  executantului  de 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în maxim 2 luni de la emiterea Ordinului de începere a lucrărilor Beneficiarul are obligația de a prezenta </w:t>
      </w:r>
      <w:r w:rsidR="00A24AE0" w:rsidRPr="00E3679C">
        <w:rPr>
          <w:rFonts w:ascii="Montserrat" w:hAnsi="Montserrat" w:cs="Arial"/>
          <w:iCs w:val="0"/>
          <w:color w:val="27344C"/>
          <w:sz w:val="22"/>
          <w:szCs w:val="22"/>
        </w:rPr>
        <w:t>AM PR Vest</w:t>
      </w:r>
      <w:r w:rsidRPr="00E3679C">
        <w:rPr>
          <w:rFonts w:ascii="Montserrat" w:hAnsi="Montserrat" w:cs="Arial"/>
          <w:iCs w:val="0"/>
          <w:color w:val="27344C"/>
          <w:sz w:val="22"/>
          <w:szCs w:val="22"/>
        </w:rPr>
        <w:t xml:space="preserve"> contractul încheiat între executantul lucrării și operatorul pentru reciclarea deșeurilor.</w:t>
      </w:r>
      <w:r w:rsidR="00231712" w:rsidRPr="00E3679C">
        <w:rPr>
          <w:rFonts w:ascii="Montserrat" w:hAnsi="Montserrat" w:cs="Arial"/>
          <w:iCs w:val="0"/>
          <w:color w:val="27344C"/>
          <w:sz w:val="22"/>
          <w:szCs w:val="22"/>
        </w:rPr>
        <w:t xml:space="preserve"> În cazul proiectelor cu lucrări de execuție demarate Beneficiarul are obligația de a prezenta </w:t>
      </w:r>
      <w:r w:rsidR="00A24AE0" w:rsidRPr="00E3679C">
        <w:rPr>
          <w:rFonts w:ascii="Montserrat" w:hAnsi="Montserrat" w:cs="Arial"/>
          <w:iCs w:val="0"/>
          <w:color w:val="27344C"/>
          <w:sz w:val="22"/>
          <w:szCs w:val="22"/>
        </w:rPr>
        <w:t>AM PR Vest</w:t>
      </w:r>
      <w:r w:rsidR="00231712" w:rsidRPr="00E3679C">
        <w:rPr>
          <w:rFonts w:ascii="Montserrat" w:hAnsi="Montserrat" w:cs="Arial"/>
          <w:iCs w:val="0"/>
          <w:color w:val="27344C"/>
          <w:sz w:val="22"/>
          <w:szCs w:val="22"/>
        </w:rPr>
        <w:t xml:space="preserve"> contractul încheiat între executantul lucrării și operatorul pentru reciclarea deșeurilor în termen de maxim 2 luni de la semnarea contractului de finanțare.</w:t>
      </w:r>
    </w:p>
    <w:p w14:paraId="766FB896" w14:textId="120C46D4" w:rsidR="009D08F6" w:rsidRPr="00E3679C" w:rsidRDefault="009D08F6" w:rsidP="009D08F6">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 xml:space="preserve">Beneficiarul are obligația de a transmite </w:t>
      </w:r>
      <w:r w:rsidR="00A24AE0" w:rsidRPr="00E3679C">
        <w:rPr>
          <w:rFonts w:ascii="Montserrat" w:hAnsi="Montserrat" w:cs="Arial"/>
          <w:iCs w:val="0"/>
          <w:color w:val="27344C"/>
          <w:sz w:val="22"/>
          <w:szCs w:val="22"/>
        </w:rPr>
        <w:t>AM PR Vest</w:t>
      </w:r>
      <w:r w:rsidRPr="00E3679C">
        <w:rPr>
          <w:rFonts w:ascii="Montserrat" w:hAnsi="Montserrat" w:cs="Arial"/>
          <w:iCs w:val="0"/>
          <w:color w:val="27344C"/>
          <w:sz w:val="22"/>
          <w:szCs w:val="22"/>
        </w:rPr>
        <w:t xml:space="preserve"> spre verificare achizițiile directe realizate în cadrul proiectului, conform prevederilor din cadrul Manualului beneficiarului.</w:t>
      </w:r>
    </w:p>
    <w:p w14:paraId="370947E8" w14:textId="79748879" w:rsidR="009D08F6" w:rsidRPr="00E3679C" w:rsidRDefault="009D08F6" w:rsidP="009D08F6">
      <w:pPr>
        <w:pStyle w:val="Alineat"/>
        <w:numPr>
          <w:ilvl w:val="2"/>
          <w:numId w:val="18"/>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 xml:space="preserve">Beneficiarul are obligaţia de a pune în aplicare  recomandările/ acțiunile corective  prevăzute în rapoartele de vizită de la fața locului și/sau rapoartele și recomnadările  Autorităţii de Audit,  Curții de Conturi, Comisiei Europene /auditului Comisiei Europene sau ale Curții Europene de Conturi, în termenele </w:t>
      </w:r>
      <w:r w:rsidR="003F4A6D" w:rsidRPr="00E3679C">
        <w:rPr>
          <w:rFonts w:ascii="Montserrat" w:hAnsi="Montserrat" w:cs="Arial"/>
          <w:iCs w:val="0"/>
          <w:color w:val="27344C"/>
          <w:sz w:val="22"/>
          <w:szCs w:val="22"/>
        </w:rPr>
        <w:t>ș</w:t>
      </w:r>
      <w:r w:rsidRPr="00E3679C">
        <w:rPr>
          <w:rFonts w:ascii="Montserrat" w:hAnsi="Montserrat" w:cs="Arial"/>
          <w:iCs w:val="0"/>
          <w:color w:val="27344C"/>
          <w:sz w:val="22"/>
          <w:szCs w:val="22"/>
        </w:rPr>
        <w:t xml:space="preserve">i condițiile prevăzute de acestea. </w:t>
      </w:r>
    </w:p>
    <w:p w14:paraId="77066B1F" w14:textId="0D36B59B" w:rsidR="00AD29AA" w:rsidRPr="00E3679C" w:rsidRDefault="00AD29AA" w:rsidP="00831872">
      <w:pPr>
        <w:pStyle w:val="Alineat"/>
        <w:numPr>
          <w:ilvl w:val="2"/>
          <w:numId w:val="18"/>
        </w:numPr>
        <w:spacing w:before="120" w:after="120"/>
        <w:rPr>
          <w:rFonts w:ascii="Montserrat" w:hAnsi="Montserrat" w:cs="Arial"/>
          <w:color w:val="27344C"/>
          <w:sz w:val="22"/>
          <w:szCs w:val="22"/>
        </w:rPr>
      </w:pPr>
      <w:r w:rsidRPr="00E3679C">
        <w:rPr>
          <w:rFonts w:ascii="Montserrat" w:hAnsi="Montserrat" w:cs="Arial"/>
          <w:iCs w:val="0"/>
          <w:color w:val="27344C"/>
          <w:sz w:val="22"/>
          <w:szCs w:val="22"/>
        </w:rPr>
        <w:t xml:space="preserve">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și din Manualul de identitate vizuală și comunicare (MIV) pentru beneficiari, aprobat la nivelul </w:t>
      </w:r>
      <w:r w:rsidR="00A24AE0" w:rsidRPr="00E3679C">
        <w:rPr>
          <w:rFonts w:ascii="Montserrat" w:hAnsi="Montserrat" w:cs="Arial"/>
          <w:iCs w:val="0"/>
          <w:color w:val="27344C"/>
          <w:sz w:val="22"/>
          <w:szCs w:val="22"/>
        </w:rPr>
        <w:t>AM PR Vest</w:t>
      </w:r>
      <w:r w:rsidRPr="00E3679C">
        <w:rPr>
          <w:rFonts w:ascii="Montserrat" w:hAnsi="Montserrat" w:cs="Arial"/>
          <w:iCs w:val="0"/>
          <w:color w:val="27344C"/>
          <w:sz w:val="22"/>
          <w:szCs w:val="22"/>
        </w:rPr>
        <w:t>, respectiv:</w:t>
      </w:r>
    </w:p>
    <w:p w14:paraId="2BBC401B" w14:textId="77777777" w:rsidR="00B90CD4" w:rsidRPr="00E3679C" w:rsidRDefault="00AD29AA" w:rsidP="00B90CD4">
      <w:pPr>
        <w:pStyle w:val="ListParagraph"/>
        <w:numPr>
          <w:ilvl w:val="0"/>
          <w:numId w:val="23"/>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 xml:space="preserve">afișarea corespunzătoare a elementelor de identitate vizuală obligatorii și prin derularea unor activități de comunicare și vizibilitate, conform specificațiilor și termenelor menționate în Manualul de identitate vizuală pentru beneficiari, disponibil pe site-ul PR Vest: </w:t>
      </w:r>
      <w:hyperlink r:id="rId8" w:history="1">
        <w:r w:rsidRPr="00E3679C">
          <w:rPr>
            <w:rStyle w:val="Hyperlink"/>
            <w:rFonts w:ascii="Montserrat" w:hAnsi="Montserrat" w:cs="Arial"/>
            <w:color w:val="27344C"/>
            <w:sz w:val="22"/>
            <w:szCs w:val="22"/>
          </w:rPr>
          <w:t>www.vest.ro</w:t>
        </w:r>
      </w:hyperlink>
      <w:r w:rsidRPr="00E3679C">
        <w:rPr>
          <w:rFonts w:ascii="Montserrat" w:hAnsi="Montserrat" w:cs="Arial"/>
          <w:sz w:val="22"/>
          <w:szCs w:val="22"/>
          <w:lang w:val="ro-RO"/>
        </w:rPr>
        <w:t xml:space="preserve">. </w:t>
      </w:r>
    </w:p>
    <w:p w14:paraId="11B041C7" w14:textId="21469484" w:rsidR="00AD29AA" w:rsidRPr="00E3679C" w:rsidRDefault="00AD29AA" w:rsidP="00831872">
      <w:pPr>
        <w:pStyle w:val="ListParagraph"/>
        <w:numPr>
          <w:ilvl w:val="0"/>
          <w:numId w:val="23"/>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afișarea corespunzătoare a detaliilor de identitate vizuală pe toate materiale/</w:t>
      </w:r>
      <w:r w:rsidRPr="00E3679C">
        <w:rPr>
          <w:rFonts w:ascii="Montserrat" w:hAnsi="Montserrat" w:cs="Arial"/>
          <w:sz w:val="22"/>
          <w:szCs w:val="22"/>
          <w:lang w:val="ro-RO"/>
        </w:rPr>
        <w:t xml:space="preserve"> </w:t>
      </w:r>
      <w:r w:rsidRPr="00E3679C">
        <w:rPr>
          <w:rFonts w:ascii="Montserrat" w:hAnsi="Montserrat" w:cs="Arial"/>
          <w:sz w:val="22"/>
          <w:szCs w:val="22"/>
        </w:rPr>
        <w:t>instrumentele de comunicare ale proiectului și activitățile obligatorii de comunicare și vizibilitate.</w:t>
      </w:r>
    </w:p>
    <w:p w14:paraId="31D831FB" w14:textId="1E4840AC" w:rsidR="00AD29AA" w:rsidRPr="00E3679C" w:rsidRDefault="00AD29AA" w:rsidP="00B90CD4">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Beneficiarul are obligația de a afișa următoarele elemente de identitate vizuală pe toate materiale/instrumentele de comunicare ale proiectului </w:t>
      </w:r>
      <w:r w:rsidRPr="00E3679C">
        <w:rPr>
          <w:rFonts w:ascii="Montserrat" w:eastAsia="Times New Roman" w:hAnsi="Montserrat" w:cs="Arial"/>
          <w:iCs/>
          <w:noProof/>
          <w:sz w:val="22"/>
          <w:szCs w:val="22"/>
          <w:lang w:val="en-GB" w:eastAsia="en-GB"/>
        </w:rPr>
        <w:t xml:space="preserve">în conformitate cu prevederile Manualului de identitate vizuală (MIV) pentru beneficiari, aprobat la nivelul </w:t>
      </w:r>
      <w:r w:rsidR="00A24AE0" w:rsidRPr="00E3679C">
        <w:rPr>
          <w:rFonts w:ascii="Montserrat" w:eastAsia="Times New Roman" w:hAnsi="Montserrat" w:cs="Arial"/>
          <w:iCs/>
          <w:noProof/>
          <w:sz w:val="22"/>
          <w:szCs w:val="22"/>
          <w:lang w:val="en-GB" w:eastAsia="en-GB"/>
        </w:rPr>
        <w:t>AM PR Vest</w:t>
      </w:r>
      <w:r w:rsidRPr="00E3679C">
        <w:rPr>
          <w:rFonts w:ascii="Montserrat" w:eastAsia="Times New Roman" w:hAnsi="Montserrat" w:cs="Arial"/>
          <w:iCs/>
          <w:noProof/>
          <w:sz w:val="22"/>
          <w:szCs w:val="22"/>
          <w:lang w:val="en-GB" w:eastAsia="en-GB"/>
        </w:rPr>
        <w:t>:</w:t>
      </w:r>
    </w:p>
    <w:p w14:paraId="4E0236FC" w14:textId="77777777" w:rsidR="00AD29AA" w:rsidRPr="00E3679C" w:rsidRDefault="00AD29AA" w:rsidP="00831872">
      <w:pPr>
        <w:pStyle w:val="ListParagraph"/>
        <w:numPr>
          <w:ilvl w:val="0"/>
          <w:numId w:val="24"/>
        </w:numPr>
        <w:spacing w:before="120" w:after="120" w:line="240" w:lineRule="auto"/>
        <w:ind w:left="709" w:firstLine="0"/>
        <w:contextualSpacing w:val="0"/>
        <w:jc w:val="both"/>
        <w:rPr>
          <w:rFonts w:ascii="Montserrat" w:hAnsi="Montserrat" w:cs="Arial"/>
          <w:sz w:val="22"/>
          <w:szCs w:val="22"/>
          <w:lang w:val="en-GB"/>
        </w:rPr>
      </w:pPr>
      <w:r w:rsidRPr="00E3679C">
        <w:rPr>
          <w:rFonts w:ascii="Montserrat" w:hAnsi="Montserrat" w:cs="Arial"/>
          <w:sz w:val="22"/>
          <w:szCs w:val="22"/>
          <w:lang w:val="en-GB"/>
        </w:rPr>
        <w:t>Logourile obligatorii:</w:t>
      </w:r>
    </w:p>
    <w:p w14:paraId="7481E555" w14:textId="77777777" w:rsidR="00B90CD4" w:rsidRPr="00E3679C" w:rsidRDefault="00AD29AA" w:rsidP="00B90CD4">
      <w:pPr>
        <w:pStyle w:val="ListParagraph"/>
        <w:numPr>
          <w:ilvl w:val="0"/>
          <w:numId w:val="19"/>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emblema UE, însoțită de declarația de finanțare „Cofinanțat de Uniunea Europeană”;</w:t>
      </w:r>
    </w:p>
    <w:p w14:paraId="4ED2D148" w14:textId="77777777" w:rsidR="00B90CD4" w:rsidRPr="00E3679C" w:rsidRDefault="00AD29AA" w:rsidP="00B90CD4">
      <w:pPr>
        <w:pStyle w:val="ListParagraph"/>
        <w:numPr>
          <w:ilvl w:val="0"/>
          <w:numId w:val="19"/>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lastRenderedPageBreak/>
        <w:t>sigla Guvernului României;</w:t>
      </w:r>
    </w:p>
    <w:p w14:paraId="2552A989" w14:textId="77777777" w:rsidR="00B90CD4" w:rsidRPr="00E3679C" w:rsidRDefault="00AD29AA" w:rsidP="00B90CD4">
      <w:pPr>
        <w:pStyle w:val="ListParagraph"/>
        <w:numPr>
          <w:ilvl w:val="0"/>
          <w:numId w:val="19"/>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logoul PR Vest;</w:t>
      </w:r>
    </w:p>
    <w:p w14:paraId="35987651" w14:textId="77777777" w:rsidR="00B90CD4" w:rsidRPr="00E3679C" w:rsidRDefault="00AD29AA" w:rsidP="00B90CD4">
      <w:pPr>
        <w:pStyle w:val="ListParagraph"/>
        <w:numPr>
          <w:ilvl w:val="0"/>
          <w:numId w:val="19"/>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logoul ADR Vest;</w:t>
      </w:r>
    </w:p>
    <w:p w14:paraId="4BFBDCD7" w14:textId="0FD9E7A6" w:rsidR="00AD29AA" w:rsidRPr="00E3679C" w:rsidRDefault="00AD29AA" w:rsidP="00831872">
      <w:pPr>
        <w:pStyle w:val="ListParagraph"/>
        <w:numPr>
          <w:ilvl w:val="0"/>
          <w:numId w:val="19"/>
        </w:numPr>
        <w:autoSpaceDE w:val="0"/>
        <w:autoSpaceDN w:val="0"/>
        <w:adjustRightInd w:val="0"/>
        <w:spacing w:before="120" w:after="120" w:line="240" w:lineRule="auto"/>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logoul beneficiarului, dacă există. </w:t>
      </w:r>
    </w:p>
    <w:p w14:paraId="366902E6" w14:textId="77777777" w:rsidR="00B90CD4" w:rsidRPr="00E3679C" w:rsidRDefault="00AD29AA" w:rsidP="00B90CD4">
      <w:pPr>
        <w:pStyle w:val="ListParagraph"/>
        <w:numPr>
          <w:ilvl w:val="0"/>
          <w:numId w:val="24"/>
        </w:numPr>
        <w:spacing w:before="120" w:after="120" w:line="240" w:lineRule="auto"/>
        <w:ind w:left="709" w:firstLine="0"/>
        <w:contextualSpacing w:val="0"/>
        <w:jc w:val="both"/>
        <w:rPr>
          <w:rFonts w:ascii="Montserrat" w:hAnsi="Montserrat" w:cs="Arial"/>
          <w:sz w:val="22"/>
          <w:szCs w:val="22"/>
          <w:lang w:val="en-GB"/>
        </w:rPr>
      </w:pPr>
      <w:r w:rsidRPr="00E3679C">
        <w:rPr>
          <w:rFonts w:ascii="Montserrat" w:hAnsi="Montserrat" w:cs="Arial"/>
          <w:sz w:val="22"/>
          <w:szCs w:val="22"/>
          <w:lang w:val="en-GB"/>
        </w:rPr>
        <w:t>Sloganul programului: #dezvoltaminvest;</w:t>
      </w:r>
    </w:p>
    <w:p w14:paraId="67761347" w14:textId="00A78A15" w:rsidR="00AD29AA" w:rsidRPr="00E3679C" w:rsidRDefault="00AD29AA" w:rsidP="00831872">
      <w:pPr>
        <w:pStyle w:val="ListParagraph"/>
        <w:numPr>
          <w:ilvl w:val="0"/>
          <w:numId w:val="24"/>
        </w:numPr>
        <w:spacing w:before="120" w:after="120" w:line="240" w:lineRule="auto"/>
        <w:ind w:left="709" w:firstLine="0"/>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Pagina web a programului: </w:t>
      </w:r>
      <w:hyperlink r:id="rId9" w:history="1">
        <w:r w:rsidRPr="00E3679C">
          <w:rPr>
            <w:rStyle w:val="Hyperlink"/>
            <w:rFonts w:ascii="Montserrat" w:hAnsi="Montserrat" w:cs="Arial"/>
            <w:color w:val="27344C"/>
            <w:sz w:val="22"/>
            <w:szCs w:val="22"/>
            <w:lang w:val="en-GB"/>
          </w:rPr>
          <w:t>www.vest.ro</w:t>
        </w:r>
      </w:hyperlink>
      <w:r w:rsidRPr="00E3679C">
        <w:rPr>
          <w:rFonts w:ascii="Montserrat" w:hAnsi="Montserrat" w:cs="Arial"/>
          <w:sz w:val="22"/>
          <w:szCs w:val="22"/>
          <w:lang w:val="en-GB"/>
        </w:rPr>
        <w:t>, cu link activ, acolo unde este posibil.</w:t>
      </w:r>
    </w:p>
    <w:p w14:paraId="37CE6B60" w14:textId="0E71C925" w:rsidR="00AD29AA" w:rsidRPr="00E3679C" w:rsidRDefault="00AD29AA" w:rsidP="00B90CD4">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eastAsia="Times New Roman" w:hAnsi="Montserrat" w:cs="Arial"/>
          <w:iCs/>
          <w:noProof/>
          <w:sz w:val="22"/>
          <w:szCs w:val="22"/>
          <w:lang w:val="en-GB" w:eastAsia="en-GB"/>
        </w:rPr>
      </w:pPr>
      <w:r w:rsidRPr="00E3679C">
        <w:rPr>
          <w:rFonts w:ascii="Montserrat" w:hAnsi="Montserrat" w:cs="Arial"/>
          <w:sz w:val="22"/>
          <w:szCs w:val="22"/>
          <w:lang w:val="en-GB"/>
        </w:rPr>
        <w:t xml:space="preserve"> Beneficiarul are obligația de a realiza următoarele activități obligatorii de comunicare și vizibilitate, </w:t>
      </w:r>
      <w:r w:rsidRPr="00E3679C">
        <w:rPr>
          <w:rFonts w:ascii="Montserrat" w:eastAsia="Times New Roman" w:hAnsi="Montserrat" w:cs="Arial"/>
          <w:iCs/>
          <w:noProof/>
          <w:sz w:val="22"/>
          <w:szCs w:val="22"/>
          <w:lang w:val="en-GB" w:eastAsia="en-GB"/>
        </w:rPr>
        <w:t xml:space="preserve">în conformitate cu prevederile Manualului de identitate vizuală (MIV) pentru beneficiari, aprobat la nivelul </w:t>
      </w:r>
      <w:r w:rsidR="00A24AE0" w:rsidRPr="00E3679C">
        <w:rPr>
          <w:rFonts w:ascii="Montserrat" w:eastAsia="Times New Roman" w:hAnsi="Montserrat" w:cs="Arial"/>
          <w:iCs/>
          <w:noProof/>
          <w:sz w:val="22"/>
          <w:szCs w:val="22"/>
          <w:lang w:val="en-GB" w:eastAsia="en-GB"/>
        </w:rPr>
        <w:t>AM PR Vest</w:t>
      </w:r>
      <w:r w:rsidRPr="00E3679C">
        <w:rPr>
          <w:rFonts w:ascii="Montserrat" w:eastAsia="Times New Roman" w:hAnsi="Montserrat" w:cs="Arial"/>
          <w:iCs/>
          <w:noProof/>
          <w:sz w:val="22"/>
          <w:szCs w:val="22"/>
          <w:lang w:val="en-GB" w:eastAsia="en-GB"/>
        </w:rPr>
        <w:t>:</w:t>
      </w:r>
    </w:p>
    <w:p w14:paraId="07BB9ACD" w14:textId="77777777" w:rsidR="00B90CD4" w:rsidRPr="00E3679C"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Crearea unei pagini dedicate proiectului pe site-ul web propriu al Beneficiarului, dacă acesta există, care să conțină o descriere a proiectului și informații actualizate despre implementarea acestuia;</w:t>
      </w:r>
    </w:p>
    <w:p w14:paraId="6D5F2BBB" w14:textId="77777777" w:rsidR="00B90CD4" w:rsidRPr="00E3679C"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Promovarea proiectului pe platformele de social media proprii, dacă acesta există;</w:t>
      </w:r>
    </w:p>
    <w:p w14:paraId="0B8CFE99" w14:textId="77777777" w:rsidR="00B90CD4" w:rsidRPr="00E3679C"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Realizarea unei randări 3D a investiției, în cazul beneficiarilor publici și privați ale căror proiecte includ lucrări de construcții care necesită autorizație de construire; </w:t>
      </w:r>
    </w:p>
    <w:p w14:paraId="536DAD5E" w14:textId="77777777" w:rsidR="00B90CD4" w:rsidRPr="00E3679C"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Realizarea de fotografii reprezentative pentru proiect care să ilustreze evoluția proiectului (“înainte şi după"), în cazul proiectelor care prevăd lucrări de construcții, și rezultatele acestuia;</w:t>
      </w:r>
    </w:p>
    <w:p w14:paraId="4D68BE04" w14:textId="77777777" w:rsidR="00B90CD4" w:rsidRPr="00E3679C"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6DCB88D0" w14:textId="77777777" w:rsidR="00B90CD4" w:rsidRPr="00E3679C"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Expunerea la locația de implementare a proiectului, într-un loc ușor vizibil publicului, a unui panou/unei plăci cu informații despre proiect, în cazul proiectelor a căror valoare totală depășește 500.000 de euro;</w:t>
      </w:r>
    </w:p>
    <w:p w14:paraId="7A19E96B" w14:textId="77777777" w:rsidR="00B90CD4" w:rsidRPr="00E3679C" w:rsidRDefault="00AD29AA" w:rsidP="00B90CD4">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Amplasarea de autocolante sau plăcuțe pe mijloacele fixe achiziționate prin proiect</w:t>
      </w:r>
    </w:p>
    <w:p w14:paraId="3450EE4C" w14:textId="77777777" w:rsidR="00976461" w:rsidRPr="00E3679C" w:rsidRDefault="00AD29AA" w:rsidP="00976461">
      <w:pPr>
        <w:pStyle w:val="ListParagraph"/>
        <w:numPr>
          <w:ilvl w:val="0"/>
          <w:numId w:val="25"/>
        </w:numPr>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Transmiterea spre publicare a două comunicate de presă către mass-media (presă scrisă tipărită locală/regională/națională, publicații online etc).</w:t>
      </w:r>
    </w:p>
    <w:p w14:paraId="73674A4E" w14:textId="3F89B861" w:rsidR="00AD29AA" w:rsidRPr="00E3679C" w:rsidRDefault="00AD29AA" w:rsidP="00B90CD4">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Beneficiarul are obligația de a realiza următoarele activități suplimentare </w:t>
      </w:r>
      <w:r w:rsidR="00976461" w:rsidRPr="00E3679C">
        <w:rPr>
          <w:rFonts w:ascii="Montserrat" w:hAnsi="Montserrat" w:cs="Arial"/>
          <w:sz w:val="22"/>
          <w:szCs w:val="22"/>
          <w:lang w:val="en-GB"/>
        </w:rPr>
        <w:t>specific</w:t>
      </w:r>
      <w:r w:rsidR="00DD2B5A" w:rsidRPr="00E3679C">
        <w:rPr>
          <w:rFonts w:ascii="Montserrat" w:hAnsi="Montserrat" w:cs="Arial"/>
          <w:sz w:val="22"/>
          <w:szCs w:val="22"/>
          <w:lang w:val="en-GB"/>
        </w:rPr>
        <w:t>e</w:t>
      </w:r>
      <w:r w:rsidR="00976461" w:rsidRPr="00E3679C">
        <w:rPr>
          <w:rFonts w:ascii="Montserrat" w:hAnsi="Montserrat" w:cs="Arial"/>
          <w:sz w:val="22"/>
          <w:szCs w:val="22"/>
          <w:lang w:val="en-GB"/>
        </w:rPr>
        <w:t xml:space="preserve"> </w:t>
      </w:r>
      <w:r w:rsidRPr="00E3679C">
        <w:rPr>
          <w:rFonts w:ascii="Montserrat" w:hAnsi="Montserrat" w:cs="Arial"/>
          <w:sz w:val="22"/>
          <w:szCs w:val="22"/>
          <w:lang w:val="en-GB"/>
        </w:rPr>
        <w:t>aplicabile operațiunilor de importanță strategică și proiectelor cu o valoare totală mai mare de 10.000.000 euro</w:t>
      </w:r>
      <w:r w:rsidR="006B655B" w:rsidRPr="00E3679C">
        <w:rPr>
          <w:rFonts w:ascii="Montserrat" w:hAnsi="Montserrat" w:cs="Arial"/>
          <w:sz w:val="22"/>
          <w:szCs w:val="22"/>
          <w:lang w:val="en-GB"/>
        </w:rPr>
        <w:t xml:space="preserve"> în conformitate cu prevederile Manualului de identitate vizuală și comunicare (MIV) pentru beneficiari, aprobat la nivelul AM PR Vest:</w:t>
      </w:r>
      <w:r w:rsidRPr="00E3679C">
        <w:rPr>
          <w:rFonts w:ascii="Montserrat" w:hAnsi="Montserrat" w:cs="Arial"/>
          <w:sz w:val="22"/>
          <w:szCs w:val="22"/>
          <w:lang w:val="en-GB"/>
        </w:rPr>
        <w:t>:</w:t>
      </w:r>
    </w:p>
    <w:p w14:paraId="1D012D00" w14:textId="77777777" w:rsidR="006B655B" w:rsidRPr="00E3679C" w:rsidRDefault="006B655B" w:rsidP="006B655B">
      <w:pPr>
        <w:pStyle w:val="ListParagraph"/>
        <w:numPr>
          <w:ilvl w:val="0"/>
          <w:numId w:val="20"/>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Calibri"/>
          <w:sz w:val="22"/>
          <w:szCs w:val="22"/>
        </w:rPr>
        <w:t>Desemnarea unui</w:t>
      </w:r>
      <w:r w:rsidRPr="00E3679C">
        <w:rPr>
          <w:rStyle w:val="apple-converted-space"/>
          <w:rFonts w:ascii="Montserrat" w:hAnsi="Montserrat" w:cs="Calibri"/>
          <w:sz w:val="22"/>
          <w:szCs w:val="22"/>
        </w:rPr>
        <w:t> </w:t>
      </w:r>
      <w:r w:rsidRPr="00E3679C">
        <w:rPr>
          <w:rFonts w:ascii="Montserrat" w:hAnsi="Montserrat" w:cs="Calibri"/>
          <w:b/>
          <w:bCs/>
          <w:sz w:val="22"/>
          <w:szCs w:val="22"/>
        </w:rPr>
        <w:t>responsabil de comunicare a proiectului care va ține legătura cu responsabilul de comunicare al PR Vest</w:t>
      </w:r>
      <w:r w:rsidRPr="00E3679C">
        <w:rPr>
          <w:rStyle w:val="apple-converted-space"/>
          <w:rFonts w:ascii="Montserrat" w:hAnsi="Montserrat" w:cs="Calibri"/>
          <w:sz w:val="22"/>
          <w:szCs w:val="22"/>
        </w:rPr>
        <w:t> </w:t>
      </w:r>
      <w:r w:rsidRPr="00E3679C">
        <w:rPr>
          <w:rFonts w:ascii="Montserrat" w:hAnsi="Montserrat" w:cs="Calibri"/>
          <w:sz w:val="22"/>
          <w:szCs w:val="22"/>
        </w:rPr>
        <w:t>din partea A</w:t>
      </w:r>
      <w:r w:rsidRPr="00E3679C">
        <w:rPr>
          <w:rFonts w:ascii="Montserrat" w:hAnsi="Montserrat" w:cs="Calibri"/>
          <w:sz w:val="22"/>
          <w:szCs w:val="22"/>
          <w:lang w:val="ro-RO"/>
        </w:rPr>
        <w:t>M PR</w:t>
      </w:r>
      <w:r w:rsidRPr="00E3679C">
        <w:rPr>
          <w:rFonts w:ascii="Montserrat" w:hAnsi="Montserrat" w:cs="Calibri"/>
          <w:sz w:val="22"/>
          <w:szCs w:val="22"/>
        </w:rPr>
        <w:t xml:space="preserve"> Vest</w:t>
      </w:r>
      <w:r w:rsidRPr="00E3679C">
        <w:rPr>
          <w:rFonts w:ascii="Montserrat" w:hAnsi="Montserrat" w:cs="Calibri"/>
          <w:sz w:val="22"/>
          <w:szCs w:val="22"/>
          <w:lang w:val="ro-RO"/>
        </w:rPr>
        <w:t xml:space="preserve">, </w:t>
      </w:r>
      <w:r w:rsidRPr="00E3679C">
        <w:rPr>
          <w:rFonts w:ascii="Montserrat" w:hAnsi="Montserrat" w:cs="Calibri"/>
          <w:sz w:val="22"/>
          <w:szCs w:val="22"/>
        </w:rPr>
        <w:t>pentru a identifica împreună cele mai relevante activități pentru promovarea proiectelo</w:t>
      </w:r>
      <w:r w:rsidRPr="00E3679C">
        <w:rPr>
          <w:rFonts w:ascii="Montserrat" w:hAnsi="Montserrat" w:cs="Calibri"/>
          <w:sz w:val="22"/>
          <w:szCs w:val="22"/>
          <w:lang w:val="ro-RO"/>
        </w:rPr>
        <w:t xml:space="preserve">r. Beneficiarul are obligația de a comunica către AM PR Vest </w:t>
      </w:r>
      <w:r w:rsidRPr="00E3679C">
        <w:rPr>
          <w:rFonts w:ascii="Montserrat" w:hAnsi="Montserrat" w:cs="Arial"/>
          <w:sz w:val="22"/>
          <w:szCs w:val="22"/>
          <w:lang w:val="en-GB"/>
        </w:rPr>
        <w:t xml:space="preserve"> datele de </w:t>
      </w:r>
      <w:r w:rsidRPr="00E3679C">
        <w:rPr>
          <w:rFonts w:ascii="Montserrat" w:hAnsi="Montserrat" w:cs="Arial"/>
          <w:sz w:val="22"/>
          <w:szCs w:val="22"/>
          <w:lang w:val="en-GB"/>
        </w:rPr>
        <w:lastRenderedPageBreak/>
        <w:t>contact ale responsabilului de comunicare desemnat în cadrul proiectului, după semnarea contractului de finanțare;</w:t>
      </w:r>
    </w:p>
    <w:p w14:paraId="512827E6" w14:textId="77777777" w:rsidR="006B655B" w:rsidRPr="00E3679C" w:rsidRDefault="006B655B" w:rsidP="006B655B">
      <w:pPr>
        <w:pStyle w:val="ListParagraph"/>
        <w:numPr>
          <w:ilvl w:val="0"/>
          <w:numId w:val="20"/>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Elaborarea și transmiterea unui plan de acțiune pentru activitățile de comunicare </w:t>
      </w:r>
      <w:r w:rsidRPr="00E3679C">
        <w:rPr>
          <w:rFonts w:ascii="Montserrat" w:hAnsi="Montserrat" w:cs="Calibri"/>
          <w:sz w:val="22"/>
          <w:szCs w:val="22"/>
        </w:rPr>
        <w:t>care va cuprinde activitățile de comunicare, descrierea acestora, bugetul estimat, calendarul de realizare</w:t>
      </w:r>
      <w:r w:rsidRPr="00E3679C">
        <w:rPr>
          <w:rFonts w:ascii="Montserrat" w:hAnsi="Montserrat" w:cs="Calibri"/>
          <w:sz w:val="22"/>
          <w:szCs w:val="22"/>
          <w:lang w:val="ro-RO"/>
        </w:rPr>
        <w:t xml:space="preserve">, </w:t>
      </w:r>
      <w:r w:rsidRPr="00E3679C">
        <w:rPr>
          <w:rFonts w:ascii="Montserrat" w:hAnsi="Montserrat" w:cs="Calibri"/>
          <w:sz w:val="22"/>
          <w:szCs w:val="22"/>
        </w:rPr>
        <w:t>care se va transmite după semnarea contract</w:t>
      </w:r>
      <w:r w:rsidRPr="00E3679C">
        <w:rPr>
          <w:rFonts w:ascii="Montserrat" w:hAnsi="Montserrat" w:cs="Calibri"/>
          <w:sz w:val="22"/>
          <w:szCs w:val="22"/>
          <w:lang w:val="ro-RO"/>
        </w:rPr>
        <w:t>u</w:t>
      </w:r>
      <w:r w:rsidRPr="00E3679C">
        <w:rPr>
          <w:rFonts w:ascii="Montserrat" w:hAnsi="Montserrat" w:cs="Calibri"/>
          <w:sz w:val="22"/>
          <w:szCs w:val="22"/>
        </w:rPr>
        <w:t>l</w:t>
      </w:r>
      <w:r w:rsidRPr="00E3679C">
        <w:rPr>
          <w:rFonts w:ascii="Montserrat" w:hAnsi="Montserrat" w:cs="Calibri"/>
          <w:sz w:val="22"/>
          <w:szCs w:val="22"/>
          <w:lang w:val="ro-RO"/>
        </w:rPr>
        <w:t>ui</w:t>
      </w:r>
      <w:r w:rsidRPr="00E3679C">
        <w:rPr>
          <w:rFonts w:ascii="Montserrat" w:hAnsi="Montserrat" w:cs="Calibri"/>
          <w:sz w:val="22"/>
          <w:szCs w:val="22"/>
        </w:rPr>
        <w:t xml:space="preserve"> de finanțare</w:t>
      </w:r>
      <w:r w:rsidRPr="00E3679C">
        <w:rPr>
          <w:rFonts w:ascii="Montserrat" w:hAnsi="Montserrat" w:cs="Calibri"/>
          <w:sz w:val="22"/>
          <w:szCs w:val="22"/>
          <w:lang w:val="en-US"/>
        </w:rPr>
        <w:t>;</w:t>
      </w:r>
      <w:r w:rsidRPr="00E3679C">
        <w:rPr>
          <w:rFonts w:ascii="Montserrat" w:hAnsi="Montserrat" w:cs="Arial"/>
          <w:sz w:val="22"/>
          <w:szCs w:val="22"/>
          <w:lang w:val="en-GB"/>
        </w:rPr>
        <w:t xml:space="preserve"> </w:t>
      </w:r>
    </w:p>
    <w:p w14:paraId="654C5FCC" w14:textId="73B53794" w:rsidR="00AE2637" w:rsidRPr="00E3679C" w:rsidRDefault="00AD29AA" w:rsidP="00AE2637">
      <w:pPr>
        <w:pStyle w:val="ListParagraph"/>
        <w:numPr>
          <w:ilvl w:val="0"/>
          <w:numId w:val="20"/>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Organizarea a două conferințe de presă, inclusiv a unei vizite la locația de implementarea a proiectului, care să implice participarea unor reprezentanți din partea Comisiei Europene și ai </w:t>
      </w:r>
      <w:r w:rsidR="00A24AE0" w:rsidRPr="00E3679C">
        <w:rPr>
          <w:rFonts w:ascii="Montserrat" w:hAnsi="Montserrat" w:cs="Arial"/>
          <w:sz w:val="22"/>
          <w:szCs w:val="22"/>
          <w:lang w:val="en-GB"/>
        </w:rPr>
        <w:t>AM PR Vest</w:t>
      </w:r>
      <w:r w:rsidRPr="00E3679C">
        <w:rPr>
          <w:rFonts w:ascii="Montserrat" w:hAnsi="Montserrat" w:cs="Arial"/>
          <w:sz w:val="22"/>
          <w:szCs w:val="22"/>
          <w:lang w:val="en-GB"/>
        </w:rPr>
        <w:t>;</w:t>
      </w:r>
    </w:p>
    <w:p w14:paraId="53931AA7" w14:textId="2D92BDCA" w:rsidR="00976461" w:rsidRPr="00E3679C" w:rsidRDefault="00AD29AA" w:rsidP="00831872">
      <w:pPr>
        <w:pStyle w:val="ListParagraph"/>
        <w:numPr>
          <w:ilvl w:val="0"/>
          <w:numId w:val="20"/>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r w:rsidRPr="00E3679C">
        <w:rPr>
          <w:rFonts w:ascii="Montserrat" w:hAnsi="Montserrat" w:cs="Arial"/>
          <w:sz w:val="22"/>
          <w:szCs w:val="22"/>
          <w:lang w:val="en-GB"/>
        </w:rPr>
        <w:t>Derularea unei campanii integrate de promovare a rezultatelor proiectului, care să includă realizarea unui spot video despre proiect și promovarea acestuia în mediul online, precum și producția și difuzarea unui spot radio.</w:t>
      </w:r>
    </w:p>
    <w:p w14:paraId="54723844" w14:textId="58E4225C" w:rsidR="00AE2637" w:rsidRPr="00E3679C" w:rsidRDefault="00AD29AA" w:rsidP="00AE2637">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eastAsia="Times New Roman" w:hAnsi="Montserrat"/>
          <w:iCs/>
          <w:noProof/>
          <w:sz w:val="22"/>
          <w:szCs w:val="22"/>
          <w:lang w:val="ro-RO" w:eastAsia="sk-SK"/>
        </w:rPr>
      </w:pPr>
      <w:r w:rsidRPr="00E3679C">
        <w:rPr>
          <w:rFonts w:ascii="Montserrat" w:hAnsi="Montserrat" w:cs="Calibri"/>
          <w:sz w:val="22"/>
          <w:szCs w:val="22"/>
          <w:lang w:val="ro-RO"/>
        </w:rPr>
        <w:t>B</w:t>
      </w:r>
      <w:r w:rsidRPr="00E3679C">
        <w:rPr>
          <w:rFonts w:ascii="Montserrat" w:hAnsi="Montserrat" w:cs="Calibri"/>
          <w:sz w:val="22"/>
          <w:szCs w:val="22"/>
        </w:rPr>
        <w:t>eneficia</w:t>
      </w:r>
      <w:r w:rsidRPr="00E3679C">
        <w:rPr>
          <w:rFonts w:ascii="Montserrat" w:hAnsi="Montserrat" w:cs="Calibri"/>
          <w:sz w:val="22"/>
          <w:szCs w:val="22"/>
          <w:lang w:val="ro-RO"/>
        </w:rPr>
        <w:t>rul are obligația de a</w:t>
      </w:r>
      <w:r w:rsidRPr="00E3679C">
        <w:rPr>
          <w:rFonts w:ascii="Montserrat" w:hAnsi="Montserrat" w:cs="Calibri"/>
          <w:sz w:val="22"/>
          <w:szCs w:val="22"/>
        </w:rPr>
        <w:t xml:space="preserve"> pun</w:t>
      </w:r>
      <w:r w:rsidRPr="00E3679C">
        <w:rPr>
          <w:rFonts w:ascii="Montserrat" w:hAnsi="Montserrat" w:cs="Calibri"/>
          <w:sz w:val="22"/>
          <w:szCs w:val="22"/>
          <w:lang w:val="ro-RO"/>
        </w:rPr>
        <w:t>e</w:t>
      </w:r>
      <w:r w:rsidRPr="00E3679C">
        <w:rPr>
          <w:rFonts w:ascii="Montserrat" w:hAnsi="Montserrat" w:cs="Calibri"/>
          <w:sz w:val="22"/>
          <w:szCs w:val="22"/>
        </w:rPr>
        <w:t xml:space="preserve"> la dispoziția instituțiilor, organelor, oficiilor sau agenților Uniunii, la cererea acestora, materialele de comunicare și vizibilitate realizate și </w:t>
      </w:r>
      <w:r w:rsidRPr="00E3679C">
        <w:rPr>
          <w:rFonts w:ascii="Montserrat" w:hAnsi="Montserrat" w:cs="Calibri"/>
          <w:sz w:val="22"/>
          <w:szCs w:val="22"/>
          <w:lang w:val="en-US"/>
        </w:rPr>
        <w:t>s</w:t>
      </w:r>
      <w:r w:rsidRPr="00E3679C">
        <w:rPr>
          <w:rFonts w:ascii="Montserrat" w:hAnsi="Montserrat" w:cs="Calibri"/>
          <w:sz w:val="22"/>
          <w:szCs w:val="22"/>
          <w:lang w:val="ro-RO"/>
        </w:rPr>
        <w:t xml:space="preserve">ă </w:t>
      </w:r>
      <w:r w:rsidRPr="00E3679C">
        <w:rPr>
          <w:rFonts w:ascii="Montserrat" w:hAnsi="Montserrat" w:cs="Calibri"/>
          <w:sz w:val="22"/>
          <w:szCs w:val="22"/>
        </w:rPr>
        <w:t>acord</w:t>
      </w:r>
      <w:r w:rsidRPr="00E3679C">
        <w:rPr>
          <w:rFonts w:ascii="Montserrat" w:hAnsi="Montserrat" w:cs="Calibri"/>
          <w:sz w:val="22"/>
          <w:szCs w:val="22"/>
          <w:lang w:val="ro-RO"/>
        </w:rPr>
        <w:t>e</w:t>
      </w:r>
      <w:r w:rsidRPr="00E3679C">
        <w:rPr>
          <w:rFonts w:ascii="Montserrat" w:hAnsi="Montserrat" w:cs="Calibri"/>
          <w:sz w:val="22"/>
          <w:szCs w:val="22"/>
        </w:rPr>
        <w:t xml:space="preserve"> Uniunii Europene și </w:t>
      </w:r>
      <w:r w:rsidR="00A24AE0" w:rsidRPr="00E3679C">
        <w:rPr>
          <w:rFonts w:ascii="Montserrat" w:hAnsi="Montserrat" w:cs="Calibri"/>
          <w:sz w:val="22"/>
          <w:szCs w:val="22"/>
          <w:lang w:val="ro-RO"/>
        </w:rPr>
        <w:t>AM PR Vest</w:t>
      </w:r>
      <w:r w:rsidRPr="00E3679C">
        <w:rPr>
          <w:rFonts w:ascii="Montserrat" w:hAnsi="Montserrat" w:cs="Calibri"/>
          <w:sz w:val="22"/>
          <w:szCs w:val="22"/>
        </w:rPr>
        <w:t xml:space="preserve"> o licență fără redevențe, neexclusivă și irevocabilă pentru utilizarea acestor materiale și a oricăror drepturi preexistente aferente acestora, în conformitate cu anexa IX din </w:t>
      </w:r>
      <w:r w:rsidRPr="00E3679C">
        <w:rPr>
          <w:rFonts w:ascii="Montserrat" w:hAnsi="Montserrat" w:cs="Arial"/>
          <w:sz w:val="22"/>
          <w:szCs w:val="22"/>
          <w:lang w:val="en-GB" w:eastAsia="en-GB"/>
        </w:rPr>
        <w:t xml:space="preserve">Regulamentul (UE) </w:t>
      </w:r>
      <w:r w:rsidRPr="00E3679C">
        <w:rPr>
          <w:rFonts w:ascii="Montserrat" w:eastAsia="Times New Roman" w:hAnsi="Montserrat"/>
          <w:iCs/>
          <w:noProof/>
          <w:sz w:val="22"/>
          <w:szCs w:val="22"/>
          <w:lang w:val="ro-RO" w:eastAsia="sk-SK"/>
        </w:rPr>
        <w:t>2021/1060.</w:t>
      </w:r>
    </w:p>
    <w:p w14:paraId="76830B21" w14:textId="0E66544A" w:rsidR="00AD29AA" w:rsidRPr="00E3679C" w:rsidRDefault="00AD29AA" w:rsidP="00831872">
      <w:pPr>
        <w:pStyle w:val="ListParagraph"/>
        <w:numPr>
          <w:ilvl w:val="2"/>
          <w:numId w:val="18"/>
        </w:numPr>
        <w:autoSpaceDE w:val="0"/>
        <w:autoSpaceDN w:val="0"/>
        <w:adjustRightInd w:val="0"/>
        <w:spacing w:before="120" w:after="120" w:line="240" w:lineRule="auto"/>
        <w:ind w:left="709" w:hanging="425"/>
        <w:contextualSpacing w:val="0"/>
        <w:jc w:val="both"/>
        <w:rPr>
          <w:rFonts w:ascii="Montserrat" w:eastAsia="Times New Roman" w:hAnsi="Montserrat"/>
          <w:iCs/>
          <w:noProof/>
          <w:sz w:val="22"/>
          <w:szCs w:val="22"/>
          <w:lang w:val="ro-RO" w:eastAsia="sk-SK"/>
        </w:rPr>
      </w:pPr>
      <w:r w:rsidRPr="00E3679C">
        <w:rPr>
          <w:rFonts w:ascii="Montserrat" w:eastAsia="Times New Roman" w:hAnsi="Montserrat"/>
          <w:iCs/>
          <w:noProof/>
          <w:sz w:val="22"/>
          <w:szCs w:val="22"/>
          <w:lang w:val="ro-RO" w:eastAsia="sk-SK"/>
        </w:rPr>
        <w:t xml:space="preserve"> În cazul în care Beneficiarul nu își respectă obligațiile ce îi revin conform Contractului de finanțare referitoare la comunicare și vizibilitate, acesta are obligația de a remedia deficiențele constatate de </w:t>
      </w:r>
      <w:r w:rsidR="00A24AE0" w:rsidRPr="00E3679C">
        <w:rPr>
          <w:rFonts w:ascii="Montserrat" w:eastAsia="Times New Roman" w:hAnsi="Montserrat"/>
          <w:iCs/>
          <w:noProof/>
          <w:sz w:val="22"/>
          <w:szCs w:val="22"/>
          <w:lang w:val="ro-RO" w:eastAsia="sk-SK"/>
        </w:rPr>
        <w:t>AM PR Vest</w:t>
      </w:r>
      <w:r w:rsidRPr="00E3679C">
        <w:rPr>
          <w:rFonts w:ascii="Montserrat" w:eastAsia="Times New Roman" w:hAnsi="Montserrat"/>
          <w:iCs/>
          <w:noProof/>
          <w:sz w:val="22"/>
          <w:szCs w:val="22"/>
          <w:lang w:val="ro-RO" w:eastAsia="sk-SK"/>
        </w:rPr>
        <w:t xml:space="preserve">, în termen de 30 de zile lucrătoare de la momentul primirii notificării </w:t>
      </w:r>
      <w:r w:rsidR="00A24AE0" w:rsidRPr="00E3679C">
        <w:rPr>
          <w:rFonts w:ascii="Montserrat" w:eastAsia="Times New Roman" w:hAnsi="Montserrat"/>
          <w:iCs/>
          <w:noProof/>
          <w:sz w:val="22"/>
          <w:szCs w:val="22"/>
          <w:lang w:val="ro-RO" w:eastAsia="sk-SK"/>
        </w:rPr>
        <w:t>AM PR Vest</w:t>
      </w:r>
      <w:r w:rsidRPr="00E3679C">
        <w:rPr>
          <w:rFonts w:ascii="Montserrat" w:eastAsia="Times New Roman" w:hAnsi="Montserrat"/>
          <w:iCs/>
          <w:noProof/>
          <w:sz w:val="22"/>
          <w:szCs w:val="22"/>
          <w:lang w:val="ro-RO" w:eastAsia="sk-SK"/>
        </w:rPr>
        <w:t xml:space="preserve"> și de a face dovada remedierii acestor deficiențe. În cazul în care Beneficiarul nu face dovada remedierii deficiențelor constatate de  </w:t>
      </w:r>
      <w:r w:rsidR="00A24AE0" w:rsidRPr="00E3679C">
        <w:rPr>
          <w:rFonts w:ascii="Montserrat" w:eastAsia="Times New Roman" w:hAnsi="Montserrat"/>
          <w:iCs/>
          <w:noProof/>
          <w:sz w:val="22"/>
          <w:szCs w:val="22"/>
          <w:lang w:val="ro-RO" w:eastAsia="sk-SK"/>
        </w:rPr>
        <w:t>AM PR Vest</w:t>
      </w:r>
      <w:r w:rsidRPr="00E3679C">
        <w:rPr>
          <w:rFonts w:ascii="Montserrat" w:eastAsia="Times New Roman" w:hAnsi="Montserrat"/>
          <w:iCs/>
          <w:noProof/>
          <w:sz w:val="22"/>
          <w:szCs w:val="22"/>
          <w:lang w:val="ro-RO" w:eastAsia="sk-SK"/>
        </w:rPr>
        <w:t xml:space="preserve"> în termenul precizat mai sus, </w:t>
      </w:r>
      <w:r w:rsidR="00A24AE0" w:rsidRPr="00E3679C">
        <w:rPr>
          <w:rFonts w:ascii="Montserrat" w:eastAsia="Times New Roman" w:hAnsi="Montserrat"/>
          <w:iCs/>
          <w:noProof/>
          <w:sz w:val="22"/>
          <w:szCs w:val="22"/>
          <w:lang w:val="ro-RO" w:eastAsia="sk-SK"/>
        </w:rPr>
        <w:t>AM PR Vest</w:t>
      </w:r>
      <w:r w:rsidRPr="00E3679C">
        <w:rPr>
          <w:rFonts w:ascii="Montserrat" w:eastAsia="Times New Roman" w:hAnsi="Montserrat"/>
          <w:iCs/>
          <w:noProof/>
          <w:sz w:val="22"/>
          <w:szCs w:val="22"/>
          <w:lang w:val="ro-RO" w:eastAsia="sk-SK"/>
        </w:rPr>
        <w:t xml:space="preserve"> aplică măsuri, cu luarea în considerare a principiului proporționalității, putând anula până la 3% din sprijinul din partea fondurilor pentru operațiunea în cauză. </w:t>
      </w:r>
    </w:p>
    <w:p w14:paraId="56F85CFB" w14:textId="0005DD62" w:rsidR="00AD29AA" w:rsidRPr="00E3679C" w:rsidRDefault="00AD29AA" w:rsidP="00831872">
      <w:pPr>
        <w:pStyle w:val="Alineat"/>
        <w:numPr>
          <w:ilvl w:val="2"/>
          <w:numId w:val="18"/>
        </w:numPr>
        <w:spacing w:before="120" w:after="120"/>
        <w:rPr>
          <w:rFonts w:ascii="Montserrat" w:hAnsi="Montserrat"/>
          <w:color w:val="27344C"/>
          <w:sz w:val="22"/>
          <w:szCs w:val="22"/>
        </w:rPr>
      </w:pPr>
      <w:r w:rsidRPr="00E3679C">
        <w:rPr>
          <w:rFonts w:ascii="Montserrat" w:hAnsi="Montserrat"/>
          <w:color w:val="27344C"/>
          <w:sz w:val="22"/>
          <w:szCs w:val="22"/>
        </w:rPr>
        <w:t xml:space="preserve">Beneficiarul este obligat să aducă la cunoștința </w:t>
      </w:r>
      <w:r w:rsidR="00A24AE0" w:rsidRPr="00E3679C">
        <w:rPr>
          <w:rFonts w:ascii="Montserrat" w:hAnsi="Montserrat"/>
          <w:color w:val="27344C"/>
          <w:sz w:val="22"/>
          <w:szCs w:val="22"/>
        </w:rPr>
        <w:t>AM PR Vest</w:t>
      </w:r>
      <w:r w:rsidRPr="00E3679C">
        <w:rPr>
          <w:rFonts w:ascii="Montserrat" w:hAnsi="Montserrat"/>
          <w:color w:val="27344C"/>
          <w:sz w:val="22"/>
          <w:szCs w:val="22"/>
        </w:rPr>
        <w:t xml:space="preserve">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1113E43A" w14:textId="489ED780" w:rsidR="00AD29AA" w:rsidRPr="00E3679C" w:rsidRDefault="00AD29AA" w:rsidP="00831872">
      <w:pPr>
        <w:pStyle w:val="Alineat"/>
        <w:numPr>
          <w:ilvl w:val="2"/>
          <w:numId w:val="18"/>
        </w:numPr>
        <w:spacing w:before="120" w:after="120"/>
        <w:rPr>
          <w:rFonts w:ascii="Montserrat" w:hAnsi="Montserrat"/>
          <w:color w:val="27344C"/>
          <w:sz w:val="22"/>
          <w:szCs w:val="22"/>
        </w:rPr>
      </w:pPr>
      <w:r w:rsidRPr="00E3679C">
        <w:rPr>
          <w:rFonts w:ascii="Montserrat" w:hAnsi="Montserrat"/>
          <w:color w:val="27344C"/>
          <w:sz w:val="22"/>
          <w:szCs w:val="22"/>
        </w:rPr>
        <w:t>Începând cu data depunerii cererii de finanțare, pe tot parcursul procesului de evaluare, selecție și contractare, pe perioada de implementare, de raportare și verificare finală a proiectului, precum și pe perioada de durabilitate/sustenabilitate a proiectului Beneficiarul își asumă respectarea tuturor prevederilor legale, naționale și europene aplicabile în ceea ce privește obligația de  declarare și colectare a informațiilor cu privire la beneficiarii reali, ai contractorilor și subcontractorilor acestuia, astfel:</w:t>
      </w:r>
    </w:p>
    <w:p w14:paraId="43272CC8" w14:textId="2BE3EF0B" w:rsidR="00AD29AA" w:rsidRPr="00E3679C" w:rsidRDefault="00AD29AA" w:rsidP="00831872">
      <w:pPr>
        <w:pStyle w:val="ListParagraph"/>
        <w:numPr>
          <w:ilvl w:val="0"/>
          <w:numId w:val="40"/>
        </w:numPr>
        <w:tabs>
          <w:tab w:val="clear" w:pos="720"/>
        </w:tabs>
        <w:spacing w:before="120" w:after="120" w:line="240" w:lineRule="auto"/>
        <w:ind w:left="993" w:hanging="283"/>
        <w:contextualSpacing w:val="0"/>
        <w:jc w:val="both"/>
        <w:rPr>
          <w:rFonts w:ascii="Montserrat" w:eastAsia="Times New Roman" w:hAnsi="Montserrat"/>
          <w:iCs/>
          <w:noProof/>
          <w:sz w:val="22"/>
          <w:szCs w:val="22"/>
          <w:lang w:val="ro-RO" w:eastAsia="sk-SK"/>
        </w:rPr>
      </w:pPr>
      <w:r w:rsidRPr="00E3679C">
        <w:rPr>
          <w:rFonts w:ascii="Montserrat" w:eastAsia="Times New Roman" w:hAnsi="Montserrat"/>
          <w:iCs/>
          <w:noProof/>
          <w:sz w:val="22"/>
          <w:szCs w:val="22"/>
          <w:lang w:val="ro-RO" w:eastAsia="sk-SK"/>
        </w:rPr>
        <w:t xml:space="preserve">Beneficiarul finanțării, entitate publică, se obligă să transmită toate datele de identificare privind beneficiarii reali ai contractorilor, în conformitate cu prevederile Legii nr. 129/2019, forma actualizată, și Directivei (UE) 849/2015 numai în cazul procedurilor de achiziţii publice care depăşesc pragurile de la nivelul Uniunii și pragurile conform Legii nr. 98/2016 privind achizițiile publice.  Transmiterea datelor către </w:t>
      </w:r>
      <w:r w:rsidR="00A24AE0" w:rsidRPr="00E3679C">
        <w:rPr>
          <w:rFonts w:ascii="Montserrat" w:eastAsia="Times New Roman" w:hAnsi="Montserrat"/>
          <w:iCs/>
          <w:noProof/>
          <w:sz w:val="22"/>
          <w:szCs w:val="22"/>
          <w:lang w:val="ro-RO" w:eastAsia="sk-SK"/>
        </w:rPr>
        <w:t>AM PR Vest</w:t>
      </w:r>
      <w:r w:rsidRPr="00E3679C">
        <w:rPr>
          <w:rFonts w:ascii="Montserrat" w:eastAsia="Times New Roman" w:hAnsi="Montserrat"/>
          <w:iCs/>
          <w:noProof/>
          <w:sz w:val="22"/>
          <w:szCs w:val="22"/>
          <w:lang w:val="ro-RO" w:eastAsia="sk-SK"/>
        </w:rPr>
        <w:t xml:space="preserve"> se va realiza în baza </w:t>
      </w:r>
      <w:r w:rsidR="006B655B" w:rsidRPr="00E3679C">
        <w:rPr>
          <w:rFonts w:ascii="Montserrat" w:eastAsia="Times New Roman" w:hAnsi="Montserrat"/>
          <w:iCs/>
          <w:noProof/>
          <w:sz w:val="22"/>
          <w:szCs w:val="22"/>
          <w:lang w:val="ro-RO" w:eastAsia="sk-SK"/>
        </w:rPr>
        <w:t>unei declarații -</w:t>
      </w:r>
      <w:r w:rsidRPr="00E3679C">
        <w:rPr>
          <w:rFonts w:ascii="Montserrat" w:hAnsi="Montserrat"/>
          <w:b/>
          <w:bCs/>
          <w:sz w:val="22"/>
          <w:szCs w:val="22"/>
          <w:lang w:val="ro-RO"/>
        </w:rPr>
        <w:t xml:space="preserve"> Declarație privind beneficiarul/ beneficiarii real/i al/ai finanțării</w:t>
      </w:r>
      <w:r w:rsidRPr="00E3679C">
        <w:rPr>
          <w:rFonts w:ascii="Montserrat" w:hAnsi="Montserrat"/>
          <w:sz w:val="22"/>
          <w:szCs w:val="22"/>
          <w:lang w:val="ro-RO"/>
        </w:rPr>
        <w:t>,</w:t>
      </w:r>
      <w:r w:rsidRPr="00E3679C">
        <w:rPr>
          <w:rFonts w:ascii="Montserrat" w:eastAsia="Times New Roman" w:hAnsi="Montserrat"/>
          <w:iCs/>
          <w:noProof/>
          <w:sz w:val="22"/>
          <w:szCs w:val="22"/>
          <w:lang w:val="ro-RO" w:eastAsia="sk-SK"/>
        </w:rPr>
        <w:t xml:space="preserve"> </w:t>
      </w:r>
      <w:r w:rsidRPr="00E3679C">
        <w:rPr>
          <w:rFonts w:ascii="Montserrat" w:eastAsia="Times New Roman" w:hAnsi="Montserrat"/>
          <w:iCs/>
          <w:noProof/>
          <w:sz w:val="22"/>
          <w:szCs w:val="22"/>
          <w:lang w:val="ro-RO" w:eastAsia="sk-SK"/>
        </w:rPr>
        <w:lastRenderedPageBreak/>
        <w:t xml:space="preserve">solicitată în cadrul GSF, care va include întreaga structură a grupului și care </w:t>
      </w:r>
      <w:r w:rsidR="006B655B" w:rsidRPr="00E3679C">
        <w:rPr>
          <w:rFonts w:ascii="Montserrat" w:eastAsia="Times New Roman" w:hAnsi="Montserrat"/>
          <w:iCs/>
          <w:noProof/>
          <w:sz w:val="22"/>
          <w:szCs w:val="22"/>
          <w:lang w:val="ro-RO" w:eastAsia="sk-SK"/>
        </w:rPr>
        <w:t xml:space="preserve">va fi elaborată în baza </w:t>
      </w:r>
      <w:r w:rsidRPr="00E3679C">
        <w:rPr>
          <w:rFonts w:ascii="Montserrat" w:eastAsia="Times New Roman" w:hAnsi="Montserrat"/>
          <w:iCs/>
          <w:noProof/>
          <w:sz w:val="22"/>
          <w:szCs w:val="22"/>
          <w:lang w:val="ro-RO" w:eastAsia="sk-SK"/>
        </w:rPr>
        <w:t>Certificatul</w:t>
      </w:r>
      <w:r w:rsidR="006B655B" w:rsidRPr="00E3679C">
        <w:rPr>
          <w:rFonts w:ascii="Montserrat" w:eastAsia="Times New Roman" w:hAnsi="Montserrat"/>
          <w:iCs/>
          <w:noProof/>
          <w:sz w:val="22"/>
          <w:szCs w:val="22"/>
          <w:lang w:val="ro-RO" w:eastAsia="sk-SK"/>
        </w:rPr>
        <w:t>ui</w:t>
      </w:r>
      <w:r w:rsidRPr="00E3679C">
        <w:rPr>
          <w:rFonts w:ascii="Montserrat" w:eastAsia="Times New Roman" w:hAnsi="Montserrat"/>
          <w:iCs/>
          <w:noProof/>
          <w:sz w:val="22"/>
          <w:szCs w:val="22"/>
          <w:lang w:val="ro-RO" w:eastAsia="sk-SK"/>
        </w:rPr>
        <w:t xml:space="preserve"> specific din Registrul beneficiarilor reali, eliberat de la ONRC, valabil la data depunerii</w:t>
      </w:r>
      <w:r w:rsidRPr="00E3679C">
        <w:rPr>
          <w:rFonts w:ascii="Montserrat" w:eastAsia="Times New Roman" w:hAnsi="Montserrat"/>
          <w:iCs/>
          <w:noProof/>
          <w:sz w:val="22"/>
          <w:szCs w:val="22"/>
          <w:lang w:val="en-US" w:eastAsia="sk-SK"/>
        </w:rPr>
        <w:t>;</w:t>
      </w:r>
    </w:p>
    <w:p w14:paraId="50EDD8D6" w14:textId="23AD50D3" w:rsidR="00AD29AA" w:rsidRPr="00E3679C" w:rsidRDefault="00AD29AA" w:rsidP="00831872">
      <w:pPr>
        <w:pStyle w:val="ListParagraph"/>
        <w:numPr>
          <w:ilvl w:val="0"/>
          <w:numId w:val="40"/>
        </w:numPr>
        <w:tabs>
          <w:tab w:val="clear" w:pos="720"/>
        </w:tabs>
        <w:spacing w:before="120" w:after="120" w:line="240" w:lineRule="auto"/>
        <w:ind w:left="993" w:hanging="283"/>
        <w:contextualSpacing w:val="0"/>
        <w:jc w:val="both"/>
        <w:rPr>
          <w:rFonts w:ascii="Montserrat" w:eastAsia="Times New Roman" w:hAnsi="Montserrat"/>
          <w:iCs/>
          <w:noProof/>
          <w:sz w:val="22"/>
          <w:szCs w:val="22"/>
          <w:lang w:val="ro-RO" w:eastAsia="sk-SK"/>
        </w:rPr>
      </w:pPr>
      <w:r w:rsidRPr="00E3679C">
        <w:rPr>
          <w:rFonts w:ascii="Montserrat" w:eastAsia="Times New Roman" w:hAnsi="Montserrat"/>
          <w:iCs/>
          <w:noProof/>
          <w:sz w:val="22"/>
          <w:szCs w:val="22"/>
          <w:lang w:val="ro-RO" w:eastAsia="sk-SK"/>
        </w:rPr>
        <w:t xml:space="preserve">Beneficiarul finanțării, entitate publică, se obligă să transmită toate datele de identificare privind beneficiarii reali ai subcontractorilor, în conformitate cu prevederile Legii nr. 129/2019, forma actualizată, și Directivei (UE) 849/2015 numai în cazul procedurilor de achiziţii publice care depăşesc pragurile de la nivelul Uniunii și pragurile conform Legii nr. 98/2016 privind achizițiile publice, numai pentru primul nivel de subcontractare, în cazul în care sunt înregistrate informaţii cu privire la un contractant și numai pentru subcontractele cu o valoare totală de peste 50 000 EUR. Transmiterea datelor către </w:t>
      </w:r>
      <w:r w:rsidR="00A24AE0" w:rsidRPr="00E3679C">
        <w:rPr>
          <w:rFonts w:ascii="Montserrat" w:eastAsia="Times New Roman" w:hAnsi="Montserrat"/>
          <w:iCs/>
          <w:noProof/>
          <w:sz w:val="22"/>
          <w:szCs w:val="22"/>
          <w:lang w:val="ro-RO" w:eastAsia="sk-SK"/>
        </w:rPr>
        <w:t>AM PR Vest</w:t>
      </w:r>
      <w:r w:rsidRPr="00E3679C">
        <w:rPr>
          <w:rFonts w:ascii="Montserrat" w:eastAsia="Times New Roman" w:hAnsi="Montserrat"/>
          <w:iCs/>
          <w:noProof/>
          <w:sz w:val="22"/>
          <w:szCs w:val="22"/>
          <w:lang w:val="ro-RO" w:eastAsia="sk-SK"/>
        </w:rPr>
        <w:t xml:space="preserve"> se va realiza în baza</w:t>
      </w:r>
      <w:r w:rsidR="006B655B" w:rsidRPr="00E3679C">
        <w:rPr>
          <w:rFonts w:ascii="Montserrat" w:eastAsia="Times New Roman" w:hAnsi="Montserrat"/>
          <w:iCs/>
          <w:noProof/>
          <w:sz w:val="22"/>
          <w:szCs w:val="22"/>
          <w:lang w:val="ro-RO" w:eastAsia="sk-SK"/>
        </w:rPr>
        <w:t xml:space="preserve"> unei declarații -</w:t>
      </w:r>
      <w:r w:rsidRPr="00E3679C">
        <w:rPr>
          <w:rFonts w:ascii="Montserrat" w:hAnsi="Montserrat"/>
          <w:b/>
          <w:bCs/>
          <w:sz w:val="22"/>
          <w:szCs w:val="22"/>
          <w:lang w:val="ro-RO"/>
        </w:rPr>
        <w:t xml:space="preserve"> Declarație privind beneficiarul/beneficiarii real/i al/ai finanțării</w:t>
      </w:r>
      <w:r w:rsidRPr="00E3679C">
        <w:rPr>
          <w:rFonts w:ascii="Montserrat" w:hAnsi="Montserrat"/>
          <w:sz w:val="22"/>
          <w:szCs w:val="22"/>
          <w:lang w:val="ro-RO"/>
        </w:rPr>
        <w:t>,</w:t>
      </w:r>
      <w:r w:rsidRPr="00E3679C">
        <w:rPr>
          <w:rFonts w:ascii="Montserrat" w:eastAsia="Times New Roman" w:hAnsi="Montserrat"/>
          <w:iCs/>
          <w:noProof/>
          <w:sz w:val="22"/>
          <w:szCs w:val="22"/>
          <w:lang w:val="ro-RO" w:eastAsia="sk-SK"/>
        </w:rPr>
        <w:t xml:space="preserve"> solicitată în cadrul  GSF, care va include întreaga structură a grupului și care </w:t>
      </w:r>
      <w:r w:rsidR="006B655B" w:rsidRPr="00E3679C">
        <w:rPr>
          <w:rFonts w:ascii="Montserrat" w:eastAsia="Times New Roman" w:hAnsi="Montserrat"/>
          <w:iCs/>
          <w:noProof/>
          <w:sz w:val="22"/>
          <w:szCs w:val="22"/>
          <w:lang w:val="ro-RO" w:eastAsia="sk-SK"/>
        </w:rPr>
        <w:t xml:space="preserve">va fi elaborată în baza </w:t>
      </w:r>
      <w:r w:rsidRPr="00E3679C">
        <w:rPr>
          <w:rFonts w:ascii="Montserrat" w:eastAsia="Times New Roman" w:hAnsi="Montserrat"/>
          <w:iCs/>
          <w:noProof/>
          <w:sz w:val="22"/>
          <w:szCs w:val="22"/>
          <w:lang w:val="ro-RO" w:eastAsia="sk-SK"/>
        </w:rPr>
        <w:t>Certificatul</w:t>
      </w:r>
      <w:r w:rsidR="006B655B" w:rsidRPr="00E3679C">
        <w:rPr>
          <w:rFonts w:ascii="Montserrat" w:eastAsia="Times New Roman" w:hAnsi="Montserrat"/>
          <w:iCs/>
          <w:noProof/>
          <w:sz w:val="22"/>
          <w:szCs w:val="22"/>
          <w:lang w:val="ro-RO" w:eastAsia="sk-SK"/>
        </w:rPr>
        <w:t>ui</w:t>
      </w:r>
      <w:r w:rsidRPr="00E3679C">
        <w:rPr>
          <w:rFonts w:ascii="Montserrat" w:eastAsia="Times New Roman" w:hAnsi="Montserrat"/>
          <w:iCs/>
          <w:noProof/>
          <w:sz w:val="22"/>
          <w:szCs w:val="22"/>
          <w:lang w:val="ro-RO" w:eastAsia="sk-SK"/>
        </w:rPr>
        <w:t xml:space="preserve"> specific din Registrul beneficiarilor reali, eliberat de la ONRC, valabil la data depunerii</w:t>
      </w:r>
      <w:r w:rsidRPr="00E3679C">
        <w:rPr>
          <w:rFonts w:ascii="Montserrat" w:eastAsia="Times New Roman" w:hAnsi="Montserrat"/>
          <w:iCs/>
          <w:noProof/>
          <w:sz w:val="22"/>
          <w:szCs w:val="22"/>
          <w:lang w:val="en-US" w:eastAsia="sk-SK"/>
        </w:rPr>
        <w:t>.</w:t>
      </w:r>
    </w:p>
    <w:p w14:paraId="4FA45DF6" w14:textId="3D8A81EE" w:rsidR="00AD29AA" w:rsidRPr="00E3679C" w:rsidRDefault="00AD29AA" w:rsidP="00C147A1">
      <w:pPr>
        <w:tabs>
          <w:tab w:val="num" w:pos="567"/>
        </w:tabs>
        <w:spacing w:before="120" w:after="120" w:line="240" w:lineRule="auto"/>
        <w:ind w:left="567" w:hanging="283"/>
        <w:jc w:val="both"/>
        <w:rPr>
          <w:rFonts w:ascii="Montserrat" w:eastAsia="Times New Roman" w:hAnsi="Montserrat"/>
          <w:iCs/>
          <w:noProof/>
          <w:sz w:val="22"/>
          <w:szCs w:val="22"/>
          <w:lang w:val="ro-RO" w:eastAsia="sk-SK"/>
        </w:rPr>
      </w:pPr>
      <w:r w:rsidRPr="00E3679C">
        <w:rPr>
          <w:rFonts w:ascii="Montserrat" w:eastAsia="Times New Roman" w:hAnsi="Montserrat"/>
          <w:iCs/>
          <w:noProof/>
          <w:sz w:val="22"/>
          <w:szCs w:val="22"/>
          <w:lang w:val="ro-RO" w:eastAsia="sk-SK"/>
        </w:rPr>
        <w:tab/>
      </w:r>
      <w:r w:rsidR="00C147A1" w:rsidRPr="00E3679C">
        <w:rPr>
          <w:rFonts w:ascii="Montserrat" w:eastAsia="Times New Roman" w:hAnsi="Montserrat"/>
          <w:iCs/>
          <w:noProof/>
          <w:sz w:val="22"/>
          <w:szCs w:val="22"/>
          <w:lang w:val="ro-RO" w:eastAsia="sk-SK"/>
        </w:rPr>
        <w:t xml:space="preserve"> Beneficiarul finanțării se obligă ca în toate contractele de execuție pentru care sunt obligați să comunice informațiile privind beneficiarii reali conform lit. a)  de mai sus, să prevadă clauze specifice prin care să instituie obligația contractanților de  comunicare și actualizare a datelor și informațiilor privind  beneficiarii reali, în mod regulat și de fiecare dată când are loc o modificare a acestora pînă la încetarea relațiilor contractuale. Această obligație contractuală va fi transpusă prin grija contractorilor și în contractele de execuție care vor fi încheiate cu subcontractorii în condițiile prevăzute la lit. b) de mai sus. </w:t>
      </w:r>
    </w:p>
    <w:p w14:paraId="6FB5867F" w14:textId="05A766A0" w:rsidR="00AD29AA" w:rsidRPr="00E3679C" w:rsidRDefault="00AD29AA" w:rsidP="00AD29AA">
      <w:pPr>
        <w:tabs>
          <w:tab w:val="num" w:pos="567"/>
        </w:tabs>
        <w:spacing w:before="120" w:after="120" w:line="240" w:lineRule="auto"/>
        <w:ind w:left="567" w:hanging="283"/>
        <w:jc w:val="both"/>
        <w:rPr>
          <w:rFonts w:ascii="Montserrat" w:eastAsia="Times New Roman" w:hAnsi="Montserrat"/>
          <w:iCs/>
          <w:noProof/>
          <w:sz w:val="22"/>
          <w:szCs w:val="22"/>
          <w:lang w:val="ro-RO" w:eastAsia="sk-SK"/>
        </w:rPr>
      </w:pPr>
      <w:r w:rsidRPr="00E3679C">
        <w:rPr>
          <w:rFonts w:ascii="Montserrat" w:eastAsia="Times New Roman" w:hAnsi="Montserrat"/>
          <w:iCs/>
          <w:noProof/>
          <w:sz w:val="22"/>
          <w:szCs w:val="22"/>
          <w:lang w:val="ro-RO" w:eastAsia="sk-SK"/>
        </w:rPr>
        <w:tab/>
        <w:t xml:space="preserve">Beneficiarul finanțării are obligația de a notifica </w:t>
      </w:r>
      <w:r w:rsidR="00A24AE0" w:rsidRPr="00E3679C">
        <w:rPr>
          <w:rFonts w:ascii="Montserrat" w:eastAsia="Times New Roman" w:hAnsi="Montserrat"/>
          <w:iCs/>
          <w:noProof/>
          <w:sz w:val="22"/>
          <w:szCs w:val="22"/>
          <w:lang w:val="ro-RO" w:eastAsia="sk-SK"/>
        </w:rPr>
        <w:t>AM PR Vest</w:t>
      </w:r>
      <w:r w:rsidRPr="00E3679C">
        <w:rPr>
          <w:rFonts w:ascii="Montserrat" w:eastAsia="Times New Roman" w:hAnsi="Montserrat"/>
          <w:iCs/>
          <w:noProof/>
          <w:sz w:val="22"/>
          <w:szCs w:val="22"/>
          <w:lang w:val="ro-RO" w:eastAsia="sk-SK"/>
        </w:rPr>
        <w:t>, în ceea ce privește modificarea intervenită cu privire la identificarea și declararea beneficiarilor săi reali, într-un termen de 15 zile calendaristice de la momentul în care a survenit modificarea, iar pentru contractorii și subcontractorii rezultați în urma achizițiilor publice care depășesc pragurile menționate mai sus, termenul de comunicare a notificării privind modificările intervenite cu privire la identificarea și declararea beneficiarilor reali ai contractorilor și subcontractorilor, se calculează de la data de la care Beneficiarul finanțării a luat cunoștință de modificarea survenită.</w:t>
      </w:r>
    </w:p>
    <w:p w14:paraId="22DD0D5C" w14:textId="68E0B033" w:rsidR="00AD29AA" w:rsidRPr="00E3679C" w:rsidRDefault="00AD29AA" w:rsidP="00831872">
      <w:pPr>
        <w:pStyle w:val="Alineat"/>
        <w:numPr>
          <w:ilvl w:val="2"/>
          <w:numId w:val="18"/>
        </w:numPr>
        <w:spacing w:before="120" w:after="120"/>
        <w:ind w:left="567" w:hanging="425"/>
        <w:rPr>
          <w:rFonts w:ascii="Montserrat" w:hAnsi="Montserrat"/>
          <w:color w:val="27344C"/>
          <w:sz w:val="22"/>
          <w:szCs w:val="22"/>
        </w:rPr>
      </w:pPr>
      <w:r w:rsidRPr="00E3679C">
        <w:rPr>
          <w:rFonts w:ascii="Montserrat" w:hAnsi="Montserrat"/>
          <w:color w:val="27344C"/>
          <w:sz w:val="22"/>
          <w:szCs w:val="22"/>
        </w:rPr>
        <w:t xml:space="preserve">Beneficiarul are obligația de a se asigura că cel puțin unul dintre membrii echipei de management vor urma cursurile de formare/instruire organizate de </w:t>
      </w:r>
      <w:r w:rsidR="00A24AE0" w:rsidRPr="00E3679C">
        <w:rPr>
          <w:rFonts w:ascii="Montserrat" w:hAnsi="Montserrat"/>
          <w:color w:val="27344C"/>
          <w:sz w:val="22"/>
          <w:szCs w:val="22"/>
        </w:rPr>
        <w:t>AM PR Vest</w:t>
      </w:r>
      <w:r w:rsidRPr="00E3679C">
        <w:rPr>
          <w:rFonts w:ascii="Montserrat" w:hAnsi="Montserrat"/>
          <w:color w:val="27344C"/>
          <w:sz w:val="22"/>
          <w:szCs w:val="22"/>
        </w:rPr>
        <w:t>.</w:t>
      </w:r>
    </w:p>
    <w:p w14:paraId="15564B2E" w14:textId="07F6AE2D" w:rsidR="00AD29AA" w:rsidRPr="00E3679C" w:rsidRDefault="00AD29AA" w:rsidP="00831872">
      <w:pPr>
        <w:pStyle w:val="Alineat"/>
        <w:numPr>
          <w:ilvl w:val="2"/>
          <w:numId w:val="18"/>
        </w:numPr>
        <w:spacing w:before="120" w:after="120"/>
        <w:ind w:left="567" w:hanging="425"/>
        <w:rPr>
          <w:rFonts w:ascii="Montserrat" w:hAnsi="Montserrat"/>
          <w:color w:val="27344C"/>
          <w:sz w:val="22"/>
          <w:szCs w:val="22"/>
        </w:rPr>
      </w:pPr>
      <w:r w:rsidRPr="00E3679C">
        <w:rPr>
          <w:rFonts w:ascii="Montserrat" w:hAnsi="Montserrat"/>
          <w:color w:val="27344C"/>
          <w:sz w:val="22"/>
          <w:szCs w:val="22"/>
        </w:rPr>
        <w:t xml:space="preserve">Beneficiarul are obligația de a include în fișele de post ale membrilor echipei de proiect atribuțiile care le revin acestora în cadrul proiectului, cu respectarea prevederilor din Manualul Beneficiarului și în conformitate cu prevederile art. 16 alin. (5) din Legea nr. 153/2017 privind salarizarea personalului plătit din fonduri publice, cu modificările și completările ulterioare. Fișele de post actualizate se vor transmite către </w:t>
      </w:r>
      <w:r w:rsidR="00A24AE0" w:rsidRPr="00E3679C">
        <w:rPr>
          <w:rFonts w:ascii="Montserrat" w:hAnsi="Montserrat"/>
          <w:color w:val="27344C"/>
          <w:sz w:val="22"/>
          <w:szCs w:val="22"/>
        </w:rPr>
        <w:t>AM PR Vest</w:t>
      </w:r>
      <w:r w:rsidRPr="00E3679C">
        <w:rPr>
          <w:rFonts w:ascii="Montserrat" w:hAnsi="Montserrat"/>
          <w:color w:val="27344C"/>
          <w:sz w:val="22"/>
          <w:szCs w:val="22"/>
        </w:rPr>
        <w:t xml:space="preserve"> în maxim 5 zile lucrătoare de la momentul actualizării acestora.</w:t>
      </w:r>
    </w:p>
    <w:p w14:paraId="66140F96" w14:textId="77777777" w:rsidR="00AD29AA" w:rsidRPr="00E3679C" w:rsidRDefault="00AD29AA" w:rsidP="00831872">
      <w:pPr>
        <w:pStyle w:val="Alineat"/>
        <w:numPr>
          <w:ilvl w:val="2"/>
          <w:numId w:val="18"/>
        </w:numPr>
        <w:spacing w:before="120" w:after="120"/>
        <w:ind w:left="567" w:hanging="425"/>
        <w:rPr>
          <w:rFonts w:ascii="Montserrat" w:hAnsi="Montserrat"/>
          <w:color w:val="27344C"/>
          <w:sz w:val="22"/>
          <w:szCs w:val="22"/>
        </w:rPr>
      </w:pPr>
      <w:r w:rsidRPr="00E3679C">
        <w:rPr>
          <w:rFonts w:ascii="Montserrat" w:hAnsi="Montserrat"/>
          <w:color w:val="27344C"/>
          <w:sz w:val="22"/>
          <w:szCs w:val="22"/>
        </w:rPr>
        <w:t>Beneficiarul are obligația de a se asigura că membrii echipei de proiect cunosc prevederile Contractului de finanțare. În acest sens la primul raport de progres, Beneficiarul va depune dovada faptului că toți membrii echipei de management au luat la cunoștință și își asumă clauzele contractului de finanțare.</w:t>
      </w:r>
    </w:p>
    <w:p w14:paraId="2AA6D006" w14:textId="0218AF77" w:rsidR="00AD29AA" w:rsidRPr="00E3679C" w:rsidRDefault="00AD29AA" w:rsidP="00831872">
      <w:pPr>
        <w:pStyle w:val="Alineat"/>
        <w:numPr>
          <w:ilvl w:val="2"/>
          <w:numId w:val="18"/>
        </w:numPr>
        <w:spacing w:before="120" w:after="120"/>
        <w:ind w:left="567" w:hanging="425"/>
        <w:rPr>
          <w:rFonts w:ascii="Montserrat" w:hAnsi="Montserrat"/>
          <w:color w:val="27344C"/>
          <w:sz w:val="22"/>
          <w:szCs w:val="22"/>
        </w:rPr>
      </w:pPr>
      <w:r w:rsidRPr="00E3679C">
        <w:rPr>
          <w:rFonts w:ascii="Montserrat" w:hAnsi="Montserrat"/>
          <w:color w:val="27344C"/>
          <w:sz w:val="22"/>
          <w:szCs w:val="22"/>
        </w:rPr>
        <w:lastRenderedPageBreak/>
        <w:t xml:space="preserve">Beneficiarul are obligația de a se asigura că membrii echipei de proiect își îndeplinesc responsabilitățile ce le revin în cadrul proiectului cu diligență, la termenele asumate și cu respectarea sistemului de management și control aplicabil la nivelul </w:t>
      </w:r>
      <w:r w:rsidR="00A24AE0" w:rsidRPr="00E3679C">
        <w:rPr>
          <w:rFonts w:ascii="Montserrat" w:hAnsi="Montserrat"/>
          <w:color w:val="27344C"/>
          <w:sz w:val="22"/>
          <w:szCs w:val="22"/>
        </w:rPr>
        <w:t>AM PR Vest</w:t>
      </w:r>
      <w:r w:rsidRPr="00E3679C">
        <w:rPr>
          <w:rFonts w:ascii="Montserrat" w:hAnsi="Montserrat"/>
          <w:color w:val="27344C"/>
          <w:sz w:val="22"/>
          <w:szCs w:val="22"/>
        </w:rPr>
        <w:t xml:space="preserve">. În acest sens, toți membrii echipei de proiect sunt obligați să participe la vizitele de monitorizare și își asumă prin semnătură toate rapoartele de progres și rapoartele emise în urma vizitelor de monitorizare. </w:t>
      </w:r>
    </w:p>
    <w:p w14:paraId="5C874A8C" w14:textId="77777777" w:rsidR="00AD29AA" w:rsidRPr="00E3679C" w:rsidRDefault="00AD29AA" w:rsidP="00831872">
      <w:pPr>
        <w:pStyle w:val="Alineat"/>
        <w:numPr>
          <w:ilvl w:val="2"/>
          <w:numId w:val="18"/>
        </w:numPr>
        <w:spacing w:before="120" w:after="120"/>
        <w:ind w:left="567" w:hanging="425"/>
        <w:rPr>
          <w:rFonts w:ascii="Montserrat" w:hAnsi="Montserrat"/>
          <w:color w:val="27344C"/>
          <w:sz w:val="22"/>
          <w:szCs w:val="22"/>
        </w:rPr>
      </w:pPr>
      <w:r w:rsidRPr="00E3679C">
        <w:rPr>
          <w:rFonts w:ascii="Montserrat" w:hAnsi="Montserrat"/>
          <w:color w:val="27344C"/>
          <w:sz w:val="22"/>
          <w:szCs w:val="22"/>
        </w:rPr>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p>
    <w:p w14:paraId="4725516F" w14:textId="23E3021E" w:rsidR="00AD29AA" w:rsidRPr="00E3679C" w:rsidRDefault="00AD29AA" w:rsidP="00831872">
      <w:pPr>
        <w:pStyle w:val="Alineat"/>
        <w:numPr>
          <w:ilvl w:val="2"/>
          <w:numId w:val="18"/>
        </w:numPr>
        <w:spacing w:before="120" w:after="120"/>
        <w:ind w:left="567" w:hanging="425"/>
        <w:rPr>
          <w:rFonts w:ascii="Montserrat" w:hAnsi="Montserrat"/>
          <w:color w:val="27344C"/>
          <w:sz w:val="22"/>
          <w:szCs w:val="22"/>
        </w:rPr>
      </w:pPr>
      <w:r w:rsidRPr="00E3679C">
        <w:rPr>
          <w:rFonts w:ascii="Montserrat" w:hAnsi="Montserrat"/>
          <w:color w:val="27344C"/>
          <w:sz w:val="22"/>
          <w:szCs w:val="22"/>
        </w:rPr>
        <w:t xml:space="preserve">Beneficiarul are obligația de aprezenta documentele referitoare la proiect în limba română. Documentele referitoare la proiect prezentate într-o altă limbă, se vor transmite, la cererea </w:t>
      </w:r>
      <w:r w:rsidR="00A24AE0" w:rsidRPr="00E3679C">
        <w:rPr>
          <w:rFonts w:ascii="Montserrat" w:hAnsi="Montserrat"/>
          <w:color w:val="27344C"/>
          <w:sz w:val="22"/>
          <w:szCs w:val="22"/>
        </w:rPr>
        <w:t>AM PR Vest</w:t>
      </w:r>
      <w:r w:rsidRPr="00E3679C">
        <w:rPr>
          <w:rFonts w:ascii="Montserrat" w:hAnsi="Montserrat"/>
          <w:color w:val="27344C"/>
          <w:sz w:val="22"/>
          <w:szCs w:val="22"/>
        </w:rPr>
        <w:t>, însoțite de traducerea autorizată în limba română.</w:t>
      </w:r>
    </w:p>
    <w:p w14:paraId="56B909B4" w14:textId="75B9358A" w:rsidR="009D08F6" w:rsidRPr="00E3679C" w:rsidRDefault="00AD29AA" w:rsidP="00831872">
      <w:pPr>
        <w:pStyle w:val="Alineat"/>
        <w:numPr>
          <w:ilvl w:val="2"/>
          <w:numId w:val="18"/>
        </w:numPr>
        <w:spacing w:before="120" w:after="120"/>
        <w:ind w:left="567" w:hanging="425"/>
        <w:rPr>
          <w:rFonts w:ascii="Montserrat" w:hAnsi="Montserrat"/>
          <w:color w:val="27344C"/>
          <w:sz w:val="22"/>
          <w:szCs w:val="22"/>
        </w:rPr>
      </w:pPr>
      <w:r w:rsidRPr="00E3679C">
        <w:rPr>
          <w:rFonts w:ascii="Montserrat" w:hAnsi="Montserrat"/>
          <w:color w:val="27344C"/>
          <w:sz w:val="22"/>
          <w:szCs w:val="22"/>
        </w:rPr>
        <w:t>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ARACHNE conform Art. 8 alin. (10) de mai jos, în scopul îndeplinirii activităților specifice, cu respectarea prevederilor legale.</w:t>
      </w:r>
    </w:p>
    <w:p w14:paraId="7E597936" w14:textId="7184C1C0" w:rsidR="002755DB" w:rsidRPr="00E3679C" w:rsidRDefault="002755DB" w:rsidP="00831872">
      <w:pPr>
        <w:pStyle w:val="Alineat"/>
        <w:spacing w:before="120" w:after="120"/>
        <w:ind w:left="284" w:firstLine="0"/>
        <w:rPr>
          <w:rFonts w:ascii="Montserrat" w:hAnsi="Montserrat" w:cs="Arial"/>
          <w:color w:val="27344C"/>
          <w:sz w:val="22"/>
          <w:szCs w:val="22"/>
        </w:rPr>
      </w:pPr>
    </w:p>
    <w:p w14:paraId="7222D404" w14:textId="1DD567EC" w:rsidR="00E83AC6" w:rsidRPr="00E3679C" w:rsidRDefault="002755DB" w:rsidP="002755DB">
      <w:pPr>
        <w:pStyle w:val="Alineat"/>
        <w:spacing w:before="120" w:after="120"/>
        <w:ind w:left="0" w:firstLine="0"/>
        <w:rPr>
          <w:rFonts w:ascii="Montserrat" w:hAnsi="Montserrat" w:cs="Arial"/>
          <w:b/>
          <w:bCs/>
          <w:iCs w:val="0"/>
          <w:color w:val="27344C"/>
          <w:sz w:val="22"/>
          <w:szCs w:val="22"/>
        </w:rPr>
      </w:pPr>
      <w:r w:rsidRPr="00E3679C">
        <w:rPr>
          <w:rFonts w:ascii="Montserrat" w:hAnsi="Montserrat" w:cs="Arial"/>
          <w:b/>
          <w:bCs/>
          <w:iCs w:val="0"/>
          <w:color w:val="27344C"/>
          <w:sz w:val="22"/>
          <w:szCs w:val="22"/>
        </w:rPr>
        <w:t>A</w:t>
      </w:r>
      <w:r w:rsidR="00E83AC6" w:rsidRPr="00E3679C">
        <w:rPr>
          <w:rFonts w:ascii="Montserrat" w:hAnsi="Montserrat" w:cs="Arial"/>
          <w:b/>
          <w:bCs/>
          <w:iCs w:val="0"/>
          <w:color w:val="27344C"/>
          <w:sz w:val="22"/>
          <w:szCs w:val="22"/>
        </w:rPr>
        <w:t>RT</w:t>
      </w:r>
      <w:r w:rsidRPr="00E3679C">
        <w:rPr>
          <w:rFonts w:ascii="Montserrat" w:hAnsi="Montserrat" w:cs="Arial"/>
          <w:b/>
          <w:bCs/>
          <w:iCs w:val="0"/>
          <w:color w:val="27344C"/>
          <w:sz w:val="22"/>
          <w:szCs w:val="22"/>
        </w:rPr>
        <w:t>. 8  </w:t>
      </w:r>
    </w:p>
    <w:p w14:paraId="73561D3F" w14:textId="701D1BA0" w:rsidR="002755DB" w:rsidRPr="00E3679C" w:rsidRDefault="002755DB" w:rsidP="002755DB">
      <w:pPr>
        <w:pStyle w:val="Alineat"/>
        <w:spacing w:before="120" w:after="120"/>
        <w:ind w:left="0" w:firstLine="0"/>
        <w:rPr>
          <w:rFonts w:ascii="Montserrat" w:hAnsi="Montserrat" w:cs="Arial"/>
          <w:iCs w:val="0"/>
          <w:color w:val="27344C"/>
          <w:sz w:val="22"/>
          <w:szCs w:val="22"/>
        </w:rPr>
      </w:pPr>
      <w:r w:rsidRPr="00E3679C">
        <w:rPr>
          <w:rFonts w:ascii="Montserrat" w:hAnsi="Montserrat" w:cs="Arial"/>
          <w:b/>
          <w:iCs w:val="0"/>
          <w:color w:val="27344C"/>
          <w:sz w:val="22"/>
          <w:szCs w:val="22"/>
          <w:lang w:eastAsia="en-GB"/>
        </w:rPr>
        <w:t xml:space="preserve">Drepturile şi obligaţiile </w:t>
      </w:r>
      <w:r w:rsidR="00A24AE0" w:rsidRPr="00E3679C">
        <w:rPr>
          <w:rFonts w:ascii="Montserrat" w:hAnsi="Montserrat" w:cs="Arial"/>
          <w:b/>
          <w:iCs w:val="0"/>
          <w:color w:val="27344C"/>
          <w:sz w:val="22"/>
          <w:szCs w:val="22"/>
          <w:lang w:eastAsia="en-GB"/>
        </w:rPr>
        <w:t>AM PR V</w:t>
      </w:r>
      <w:r w:rsidR="008724E0" w:rsidRPr="00E3679C">
        <w:rPr>
          <w:rFonts w:ascii="Montserrat" w:hAnsi="Montserrat" w:cs="Arial"/>
          <w:b/>
          <w:iCs w:val="0"/>
          <w:color w:val="27344C"/>
          <w:sz w:val="22"/>
          <w:szCs w:val="22"/>
          <w:lang w:eastAsia="en-GB"/>
        </w:rPr>
        <w:t>est</w:t>
      </w:r>
      <w:r w:rsidRPr="00E3679C">
        <w:rPr>
          <w:rFonts w:ascii="Montserrat" w:hAnsi="Montserrat" w:cs="Arial"/>
          <w:bCs/>
          <w:iCs w:val="0"/>
          <w:color w:val="27344C"/>
          <w:sz w:val="22"/>
          <w:szCs w:val="22"/>
          <w:lang w:eastAsia="en-GB"/>
        </w:rPr>
        <w:t>– completare art. 8 din Condiții Generale</w:t>
      </w:r>
    </w:p>
    <w:p w14:paraId="49ACF2D2" w14:textId="0EAA37B5" w:rsidR="002755DB" w:rsidRPr="00E3679C" w:rsidRDefault="002755DB" w:rsidP="002755DB">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E3679C">
        <w:rPr>
          <w:rFonts w:ascii="Montserrat" w:hAnsi="Montserrat" w:cs="Arial"/>
          <w:bCs/>
          <w:sz w:val="22"/>
          <w:szCs w:val="22"/>
          <w:lang w:val="ro-RO"/>
        </w:rPr>
        <w:t xml:space="preserve">În vederea executării Contractului de finanțare, </w:t>
      </w:r>
      <w:r w:rsidR="00A24AE0" w:rsidRPr="00E3679C">
        <w:rPr>
          <w:rFonts w:ascii="Montserrat" w:hAnsi="Montserrat" w:cs="Arial"/>
          <w:bCs/>
          <w:sz w:val="22"/>
          <w:szCs w:val="22"/>
          <w:lang w:val="ro-RO"/>
        </w:rPr>
        <w:t>AM PR V</w:t>
      </w:r>
      <w:r w:rsidR="008724E0" w:rsidRPr="00E3679C">
        <w:rPr>
          <w:rFonts w:ascii="Montserrat" w:hAnsi="Montserrat" w:cs="Arial"/>
          <w:bCs/>
          <w:sz w:val="22"/>
          <w:szCs w:val="22"/>
          <w:lang w:val="ro-RO"/>
        </w:rPr>
        <w:t>est</w:t>
      </w:r>
      <w:r w:rsidRPr="00E3679C">
        <w:rPr>
          <w:rFonts w:ascii="Montserrat" w:hAnsi="Montserrat" w:cs="Arial"/>
          <w:bCs/>
          <w:sz w:val="22"/>
          <w:szCs w:val="22"/>
          <w:lang w:val="ro-RO"/>
        </w:rPr>
        <w:t xml:space="preserve"> are dreptul de a emite instrucțiuni </w:t>
      </w:r>
      <w:r w:rsidR="00B647BD" w:rsidRPr="00E3679C">
        <w:rPr>
          <w:rFonts w:ascii="Montserrat" w:hAnsi="Montserrat" w:cs="Arial"/>
          <w:bCs/>
          <w:sz w:val="22"/>
          <w:szCs w:val="22"/>
          <w:lang w:val="ro-RO"/>
        </w:rPr>
        <w:t xml:space="preserve">decizii și </w:t>
      </w:r>
      <w:r w:rsidR="009253E8" w:rsidRPr="00E3679C">
        <w:rPr>
          <w:rFonts w:ascii="Montserrat" w:hAnsi="Montserrat" w:cs="Arial"/>
          <w:bCs/>
          <w:sz w:val="22"/>
          <w:szCs w:val="22"/>
          <w:lang w:val="ro-RO"/>
        </w:rPr>
        <w:t xml:space="preserve">de a aproba manuale și proceduri de lucru care sunt </w:t>
      </w:r>
      <w:r w:rsidRPr="00E3679C">
        <w:rPr>
          <w:rFonts w:ascii="Montserrat" w:hAnsi="Montserrat" w:cs="Arial"/>
          <w:bCs/>
          <w:sz w:val="22"/>
          <w:szCs w:val="22"/>
          <w:lang w:val="ro-RO"/>
        </w:rPr>
        <w:t>obligatorii pentru Beneficiari.</w:t>
      </w:r>
    </w:p>
    <w:p w14:paraId="0AEC42BA" w14:textId="3327CC95" w:rsidR="002755DB" w:rsidRPr="00E3679C" w:rsidRDefault="00A24AE0" w:rsidP="002755DB">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E3679C">
        <w:rPr>
          <w:rFonts w:ascii="Montserrat" w:hAnsi="Montserrat" w:cs="Arial"/>
          <w:bCs/>
          <w:sz w:val="22"/>
          <w:szCs w:val="22"/>
          <w:lang w:val="ro-RO"/>
        </w:rPr>
        <w:t>AM PR V</w:t>
      </w:r>
      <w:r w:rsidR="008724E0" w:rsidRPr="00E3679C">
        <w:rPr>
          <w:rFonts w:ascii="Montserrat" w:hAnsi="Montserrat" w:cs="Arial"/>
          <w:bCs/>
          <w:sz w:val="22"/>
          <w:szCs w:val="22"/>
          <w:lang w:val="ro-RO"/>
        </w:rPr>
        <w:t>est</w:t>
      </w:r>
      <w:r w:rsidR="002755DB" w:rsidRPr="00E3679C">
        <w:rPr>
          <w:rFonts w:ascii="Montserrat" w:hAnsi="Montserrat" w:cs="Arial"/>
          <w:bCs/>
          <w:sz w:val="22"/>
          <w:szCs w:val="22"/>
          <w:lang w:val="ro-RO"/>
        </w:rPr>
        <w:t xml:space="preserve"> are dreptul de a solicita Beneficiarului orice documente şi/sau informaţii necesare pentru verificarea modului de utilizare a finanţării nerambursabile.</w:t>
      </w:r>
    </w:p>
    <w:p w14:paraId="35255044" w14:textId="711BF2EB" w:rsidR="009253E8" w:rsidRPr="00E3679C" w:rsidRDefault="00A24AE0" w:rsidP="009253E8">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E3679C">
        <w:rPr>
          <w:rFonts w:ascii="Montserrat" w:hAnsi="Montserrat" w:cs="Arial"/>
          <w:bCs/>
          <w:sz w:val="22"/>
          <w:szCs w:val="22"/>
          <w:lang w:val="ro-RO"/>
        </w:rPr>
        <w:t>AM PR Vest</w:t>
      </w:r>
      <w:r w:rsidR="009253E8" w:rsidRPr="00E3679C">
        <w:rPr>
          <w:rFonts w:ascii="Montserrat" w:hAnsi="Montserrat" w:cs="Arial"/>
          <w:bCs/>
          <w:sz w:val="22"/>
          <w:szCs w:val="22"/>
          <w:lang w:val="ro-RO"/>
        </w:rPr>
        <w:t xml:space="preserve"> are dreptul de a returna Beneficiarului cererea de rambursare/plată în cazul în care constată că documentele depuse sunt incomplete/eronate.</w:t>
      </w:r>
    </w:p>
    <w:p w14:paraId="7385026A" w14:textId="21E1DC5C" w:rsidR="009253E8" w:rsidRPr="00E3679C" w:rsidRDefault="00A24AE0" w:rsidP="009253E8">
      <w:pPr>
        <w:pStyle w:val="ListParagraph"/>
        <w:numPr>
          <w:ilvl w:val="1"/>
          <w:numId w:val="26"/>
        </w:numPr>
        <w:spacing w:before="120" w:after="120" w:line="240" w:lineRule="auto"/>
        <w:contextualSpacing w:val="0"/>
        <w:jc w:val="both"/>
        <w:rPr>
          <w:rFonts w:ascii="Montserrat" w:hAnsi="Montserrat" w:cs="Arial"/>
          <w:bCs/>
          <w:sz w:val="22"/>
          <w:szCs w:val="22"/>
          <w:lang w:val="ro-RO"/>
        </w:rPr>
      </w:pPr>
      <w:r w:rsidRPr="00E3679C">
        <w:rPr>
          <w:rFonts w:ascii="Montserrat" w:hAnsi="Montserrat" w:cs="Arial"/>
          <w:bCs/>
          <w:sz w:val="22"/>
          <w:szCs w:val="22"/>
          <w:lang w:val="ro-RO"/>
        </w:rPr>
        <w:t>AM PR Vest</w:t>
      </w:r>
      <w:r w:rsidR="009253E8" w:rsidRPr="00E3679C">
        <w:rPr>
          <w:rFonts w:ascii="Montserrat" w:hAnsi="Montserrat" w:cs="Arial"/>
          <w:bCs/>
          <w:sz w:val="22"/>
          <w:szCs w:val="22"/>
          <w:lang w:val="ro-RO"/>
        </w:rPr>
        <w:t xml:space="preserve"> are dreptul de a aplica Beneficiarului sancțiunile prevăzute în prezentul contract de finanțare și în legislația aplicabilă, pentru neîndeplinirea/îndeplinirea necorespunzătoare sau cu întârziere a obligațiilor asumate.</w:t>
      </w:r>
    </w:p>
    <w:p w14:paraId="50BA81CF" w14:textId="61D81BA1" w:rsidR="009253E8" w:rsidRPr="00E3679C" w:rsidRDefault="00A24AE0" w:rsidP="009253E8">
      <w:pPr>
        <w:pStyle w:val="Alineat"/>
        <w:numPr>
          <w:ilvl w:val="1"/>
          <w:numId w:val="26"/>
        </w:numPr>
        <w:rPr>
          <w:rFonts w:ascii="Montserrat" w:hAnsi="Montserrat" w:cs="Arial"/>
          <w:color w:val="27344C"/>
          <w:sz w:val="22"/>
          <w:szCs w:val="22"/>
        </w:rPr>
      </w:pPr>
      <w:r w:rsidRPr="00E3679C">
        <w:rPr>
          <w:rFonts w:ascii="Montserrat" w:hAnsi="Montserrat" w:cs="Arial"/>
          <w:color w:val="27344C"/>
          <w:sz w:val="22"/>
          <w:szCs w:val="22"/>
        </w:rPr>
        <w:t>AM PR Vest</w:t>
      </w:r>
      <w:r w:rsidR="009253E8" w:rsidRPr="00E3679C">
        <w:rPr>
          <w:rFonts w:ascii="Montserrat" w:hAnsi="Montserrat" w:cs="Arial"/>
          <w:color w:val="27344C"/>
          <w:sz w:val="22"/>
          <w:szCs w:val="22"/>
        </w:rPr>
        <w:t xml:space="preserve"> are dreptul de reduce finanțarea nerambursabilă în situaţia în care constată îndeplinirea parţială a obiectivelor, susținute prin atingerea indicatorilor asociați proiectului, cu respectarea principiului proporționalității.</w:t>
      </w:r>
    </w:p>
    <w:p w14:paraId="1E12D238" w14:textId="77777777" w:rsidR="009253E8" w:rsidRPr="00E3679C" w:rsidRDefault="009253E8" w:rsidP="009253E8">
      <w:pPr>
        <w:pStyle w:val="Alineat"/>
        <w:numPr>
          <w:ilvl w:val="1"/>
          <w:numId w:val="26"/>
        </w:numPr>
        <w:rPr>
          <w:rFonts w:ascii="Montserrat" w:hAnsi="Montserrat" w:cs="Arial"/>
          <w:color w:val="27344C"/>
          <w:sz w:val="22"/>
          <w:szCs w:val="22"/>
        </w:rPr>
      </w:pPr>
      <w:r w:rsidRPr="00E3679C">
        <w:rPr>
          <w:rFonts w:ascii="Montserrat" w:hAnsi="Montserrat" w:cs="Arial"/>
          <w:color w:val="27344C"/>
          <w:sz w:val="22"/>
          <w:szCs w:val="22"/>
        </w:rPr>
        <w:t>În aplicarea prevederilor art. 8 alin. (3) din Secțiunea III. Condiții generale, în cazul în care AMPR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53177706" w14:textId="18E041F4" w:rsidR="009253E8" w:rsidRPr="00E3679C" w:rsidRDefault="00A24AE0" w:rsidP="00831872">
      <w:pPr>
        <w:pStyle w:val="Alineat"/>
        <w:numPr>
          <w:ilvl w:val="1"/>
          <w:numId w:val="26"/>
        </w:numPr>
        <w:rPr>
          <w:rFonts w:ascii="Montserrat" w:hAnsi="Montserrat" w:cs="Arial"/>
          <w:color w:val="27344C"/>
          <w:sz w:val="22"/>
          <w:szCs w:val="22"/>
        </w:rPr>
      </w:pPr>
      <w:r w:rsidRPr="00E3679C">
        <w:rPr>
          <w:rFonts w:ascii="Montserrat" w:hAnsi="Montserrat" w:cs="Arial"/>
          <w:color w:val="27344C"/>
          <w:sz w:val="22"/>
          <w:szCs w:val="22"/>
        </w:rPr>
        <w:t>AM PR Vest</w:t>
      </w:r>
      <w:r w:rsidR="009253E8" w:rsidRPr="00E3679C">
        <w:rPr>
          <w:rFonts w:ascii="Montserrat" w:hAnsi="Montserrat" w:cs="Arial"/>
          <w:color w:val="27344C"/>
          <w:sz w:val="22"/>
          <w:szCs w:val="22"/>
        </w:rPr>
        <w:t xml:space="preserve"> are obligația de a verifica dosarele aferente achizițiilor realizate de Beneficiar</w:t>
      </w:r>
      <w:r w:rsidR="003154EA" w:rsidRPr="00E3679C">
        <w:rPr>
          <w:rFonts w:ascii="Montserrat" w:hAnsi="Montserrat" w:cs="Arial"/>
          <w:color w:val="27344C"/>
          <w:sz w:val="22"/>
          <w:szCs w:val="22"/>
        </w:rPr>
        <w:t>.</w:t>
      </w:r>
    </w:p>
    <w:p w14:paraId="463E025D" w14:textId="0EBEEF97" w:rsidR="009253E8" w:rsidRPr="00E3679C" w:rsidRDefault="009253E8" w:rsidP="00831872">
      <w:pPr>
        <w:pStyle w:val="Alineat"/>
        <w:numPr>
          <w:ilvl w:val="1"/>
          <w:numId w:val="26"/>
        </w:numPr>
        <w:rPr>
          <w:rFonts w:ascii="Montserrat" w:hAnsi="Montserrat" w:cs="Arial"/>
          <w:color w:val="27344C"/>
          <w:sz w:val="22"/>
          <w:szCs w:val="22"/>
        </w:rPr>
      </w:pPr>
      <w:r w:rsidRPr="00E3679C">
        <w:rPr>
          <w:rFonts w:ascii="Montserrat" w:hAnsi="Montserrat" w:cs="Arial"/>
          <w:color w:val="27344C"/>
          <w:sz w:val="22"/>
          <w:szCs w:val="22"/>
        </w:rPr>
        <w:lastRenderedPageBreak/>
        <w:t xml:space="preserve"> </w:t>
      </w:r>
      <w:r w:rsidR="00A24AE0" w:rsidRPr="00E3679C">
        <w:rPr>
          <w:rFonts w:ascii="Montserrat" w:hAnsi="Montserrat" w:cs="Arial"/>
          <w:color w:val="27344C"/>
          <w:sz w:val="22"/>
          <w:szCs w:val="22"/>
        </w:rPr>
        <w:t>AM PR Vest</w:t>
      </w:r>
      <w:r w:rsidRPr="00E3679C">
        <w:rPr>
          <w:rFonts w:ascii="Montserrat" w:hAnsi="Montserrat" w:cs="Arial"/>
          <w:color w:val="27344C"/>
          <w:sz w:val="22"/>
          <w:szCs w:val="22"/>
        </w:rPr>
        <w:t xml:space="preserve"> are obligația de a efectua autorizarea cererilor de prefinanțare/rambursare/plată în termenele prevăzute în OUG nr. 133/2021</w:t>
      </w:r>
      <w:r w:rsidR="003154EA" w:rsidRPr="00E3679C">
        <w:rPr>
          <w:rFonts w:ascii="Montserrat" w:hAnsi="Montserrat" w:cs="Arial"/>
          <w:color w:val="27344C"/>
          <w:sz w:val="22"/>
          <w:szCs w:val="22"/>
        </w:rPr>
        <w:t>.</w:t>
      </w:r>
    </w:p>
    <w:p w14:paraId="53ED73D0" w14:textId="13393D3B" w:rsidR="009253E8" w:rsidRPr="00E3679C" w:rsidRDefault="009253E8" w:rsidP="00831872">
      <w:pPr>
        <w:pStyle w:val="Alineat"/>
        <w:numPr>
          <w:ilvl w:val="1"/>
          <w:numId w:val="26"/>
        </w:numPr>
        <w:rPr>
          <w:rFonts w:ascii="Montserrat" w:hAnsi="Montserrat" w:cs="Arial"/>
          <w:color w:val="27344C"/>
          <w:sz w:val="22"/>
          <w:szCs w:val="22"/>
        </w:rPr>
      </w:pPr>
      <w:r w:rsidRPr="00E3679C">
        <w:rPr>
          <w:rFonts w:ascii="Montserrat" w:hAnsi="Montserrat" w:cs="Arial"/>
          <w:color w:val="27344C"/>
          <w:sz w:val="22"/>
          <w:szCs w:val="22"/>
        </w:rPr>
        <w:t>În cazuri temeinic justificate, determinate în principal de modificarea cadrului normativ aplicabil contractelor  de finanțare sau pentru punerea în aplicare a prevederilor relevante în implementarea proiectelor/pe perioada de valabilitate a contractului de finanțare,  </w:t>
      </w:r>
      <w:r w:rsidR="00A24AE0" w:rsidRPr="00E3679C">
        <w:rPr>
          <w:rFonts w:ascii="Montserrat" w:hAnsi="Montserrat" w:cs="Arial"/>
          <w:color w:val="27344C"/>
          <w:sz w:val="22"/>
          <w:szCs w:val="22"/>
        </w:rPr>
        <w:t>AM PR Vest</w:t>
      </w:r>
      <w:r w:rsidRPr="00E3679C">
        <w:rPr>
          <w:rFonts w:ascii="Montserrat" w:hAnsi="Montserrat" w:cs="Arial"/>
          <w:color w:val="27344C"/>
          <w:sz w:val="22"/>
          <w:szCs w:val="22"/>
        </w:rPr>
        <w:t xml:space="preserve"> poate modifica contractul de finanțare unilateral, prin transmiterea către Beneficiar a unei notificari în termen de 10 zile lucrătoare de la data intrării în vigoare a modificărilor aduse cadrului normativ,  cu respectarea principiilor și regulilor Programului.</w:t>
      </w:r>
    </w:p>
    <w:p w14:paraId="5780DE15" w14:textId="042204AC" w:rsidR="009253E8" w:rsidRPr="00E3679C" w:rsidRDefault="009253E8" w:rsidP="00831872">
      <w:pPr>
        <w:pStyle w:val="Alineat"/>
        <w:numPr>
          <w:ilvl w:val="1"/>
          <w:numId w:val="26"/>
        </w:numPr>
        <w:rPr>
          <w:rFonts w:ascii="Montserrat" w:hAnsi="Montserrat" w:cs="Arial"/>
          <w:color w:val="27344C"/>
          <w:sz w:val="22"/>
          <w:szCs w:val="22"/>
        </w:rPr>
      </w:pPr>
      <w:r w:rsidRPr="00E3679C">
        <w:rPr>
          <w:rFonts w:ascii="Montserrat" w:hAnsi="Montserrat" w:cs="Arial"/>
          <w:color w:val="27344C"/>
          <w:sz w:val="22"/>
          <w:szCs w:val="22"/>
        </w:rPr>
        <w:t xml:space="preserve">În vederea identificării în mod eficient și eficace a indicatorilor de risc pe parcursul implementării proiectului, în cadrul verificărilor de management  </w:t>
      </w:r>
      <w:r w:rsidR="00A24AE0" w:rsidRPr="00E3679C">
        <w:rPr>
          <w:rFonts w:ascii="Montserrat" w:hAnsi="Montserrat" w:cs="Arial"/>
          <w:color w:val="27344C"/>
          <w:sz w:val="22"/>
          <w:szCs w:val="22"/>
        </w:rPr>
        <w:t>AM PR Vest</w:t>
      </w:r>
      <w:r w:rsidRPr="00E3679C">
        <w:rPr>
          <w:rFonts w:ascii="Montserrat" w:hAnsi="Montserrat" w:cs="Arial"/>
          <w:color w:val="27344C"/>
          <w:sz w:val="22"/>
          <w:szCs w:val="22"/>
        </w:rPr>
        <w:t>  va utiliza în scopul îndeplinirii activităților specifice, cu respectarea prevederilor legale, bazele de date publice și sistemele informatice disponibile inclusiv  ARACHNE, instrumentul de analiză a riscului elaborat de Comisia Europeană</w:t>
      </w:r>
      <w:r w:rsidR="003154EA" w:rsidRPr="00E3679C">
        <w:rPr>
          <w:rFonts w:ascii="Montserrat" w:hAnsi="Montserrat" w:cs="Arial"/>
          <w:color w:val="27344C"/>
          <w:sz w:val="22"/>
          <w:szCs w:val="22"/>
        </w:rPr>
        <w:t>.</w:t>
      </w:r>
    </w:p>
    <w:p w14:paraId="069DB77D" w14:textId="77777777" w:rsidR="00272F77" w:rsidRPr="00E3679C" w:rsidRDefault="00272F77" w:rsidP="00831872">
      <w:pPr>
        <w:spacing w:before="120" w:after="120" w:line="240" w:lineRule="auto"/>
        <w:jc w:val="both"/>
        <w:rPr>
          <w:rFonts w:ascii="Montserrat" w:hAnsi="Montserrat" w:cs="Arial"/>
          <w:bCs/>
          <w:sz w:val="22"/>
          <w:szCs w:val="22"/>
          <w:lang w:val="ro-RO"/>
        </w:rPr>
      </w:pPr>
    </w:p>
    <w:p w14:paraId="6CF17194" w14:textId="7CDE2EB6" w:rsidR="00E83AC6" w:rsidRPr="00E3679C" w:rsidRDefault="002755DB" w:rsidP="002755DB">
      <w:pPr>
        <w:spacing w:before="120" w:after="120" w:line="240" w:lineRule="auto"/>
        <w:jc w:val="both"/>
        <w:rPr>
          <w:rFonts w:ascii="Montserrat" w:hAnsi="Montserrat" w:cs="Arial"/>
          <w:b/>
          <w:sz w:val="22"/>
          <w:szCs w:val="22"/>
          <w:lang w:val="ro-RO" w:eastAsia="en-GB"/>
        </w:rPr>
      </w:pPr>
      <w:r w:rsidRPr="00E3679C">
        <w:rPr>
          <w:rFonts w:ascii="Montserrat" w:hAnsi="Montserrat" w:cs="Arial"/>
          <w:b/>
          <w:sz w:val="22"/>
          <w:szCs w:val="22"/>
          <w:lang w:val="ro-RO" w:eastAsia="en-GB"/>
        </w:rPr>
        <w:t>A</w:t>
      </w:r>
      <w:r w:rsidR="00E83AC6" w:rsidRPr="00E3679C">
        <w:rPr>
          <w:rFonts w:ascii="Montserrat" w:hAnsi="Montserrat" w:cs="Arial"/>
          <w:b/>
          <w:sz w:val="22"/>
          <w:szCs w:val="22"/>
          <w:lang w:val="ro-RO" w:eastAsia="en-GB"/>
        </w:rPr>
        <w:t>RT</w:t>
      </w:r>
      <w:r w:rsidRPr="00E3679C">
        <w:rPr>
          <w:rFonts w:ascii="Montserrat" w:hAnsi="Montserrat" w:cs="Arial"/>
          <w:b/>
          <w:sz w:val="22"/>
          <w:szCs w:val="22"/>
          <w:lang w:val="ro-RO" w:eastAsia="en-GB"/>
        </w:rPr>
        <w:t xml:space="preserve">. 9 </w:t>
      </w:r>
    </w:p>
    <w:p w14:paraId="5932C216" w14:textId="4C803155" w:rsidR="002755DB" w:rsidRPr="00E3679C" w:rsidRDefault="002755DB" w:rsidP="002755DB">
      <w:pPr>
        <w:spacing w:before="120" w:after="120" w:line="240" w:lineRule="auto"/>
        <w:jc w:val="both"/>
        <w:rPr>
          <w:rFonts w:ascii="Montserrat" w:hAnsi="Montserrat" w:cs="Arial"/>
          <w:bCs/>
          <w:sz w:val="22"/>
          <w:szCs w:val="22"/>
          <w:lang w:val="ro-RO" w:eastAsia="en-GB"/>
        </w:rPr>
      </w:pPr>
      <w:r w:rsidRPr="00E3679C">
        <w:rPr>
          <w:rFonts w:ascii="Montserrat" w:hAnsi="Montserrat" w:cs="Arial"/>
          <w:b/>
          <w:sz w:val="22"/>
          <w:szCs w:val="22"/>
          <w:lang w:val="ro-RO" w:eastAsia="en-GB"/>
        </w:rPr>
        <w:t xml:space="preserve">Modificări și completări </w:t>
      </w:r>
      <w:r w:rsidRPr="00E3679C">
        <w:rPr>
          <w:rFonts w:ascii="Montserrat" w:hAnsi="Montserrat" w:cs="Arial"/>
          <w:bCs/>
          <w:sz w:val="22"/>
          <w:szCs w:val="22"/>
          <w:lang w:val="ro-RO" w:eastAsia="en-GB"/>
        </w:rPr>
        <w:t xml:space="preserve">– completare art. </w:t>
      </w:r>
      <w:r w:rsidRPr="00E3679C">
        <w:rPr>
          <w:rFonts w:ascii="Montserrat" w:hAnsi="Montserrat" w:cs="Arial"/>
          <w:bCs/>
          <w:sz w:val="22"/>
          <w:szCs w:val="22"/>
          <w:lang w:eastAsia="en-GB"/>
        </w:rPr>
        <w:t>10</w:t>
      </w:r>
      <w:r w:rsidRPr="00E3679C">
        <w:rPr>
          <w:rFonts w:ascii="Montserrat" w:hAnsi="Montserrat" w:cs="Arial"/>
          <w:bCs/>
          <w:sz w:val="22"/>
          <w:szCs w:val="22"/>
          <w:lang w:val="ro-RO" w:eastAsia="en-GB"/>
        </w:rPr>
        <w:t xml:space="preserve"> din Condiții Generale</w:t>
      </w:r>
    </w:p>
    <w:p w14:paraId="33A5D74F" w14:textId="77777777" w:rsidR="00D35D47" w:rsidRPr="00E3679C" w:rsidRDefault="009253E8" w:rsidP="00D35D47">
      <w:pPr>
        <w:pStyle w:val="ListParagraph"/>
        <w:numPr>
          <w:ilvl w:val="1"/>
          <w:numId w:val="27"/>
        </w:numPr>
        <w:spacing w:before="120" w:after="120" w:line="240" w:lineRule="auto"/>
        <w:contextualSpacing w:val="0"/>
        <w:jc w:val="both"/>
        <w:rPr>
          <w:rFonts w:ascii="Montserrat" w:hAnsi="Montserrat" w:cs="Arial"/>
          <w:sz w:val="22"/>
          <w:szCs w:val="22"/>
          <w:lang w:val="ro-RO"/>
        </w:rPr>
      </w:pPr>
      <w:r w:rsidRPr="00E3679C">
        <w:rPr>
          <w:rFonts w:ascii="Montserrat" w:hAnsi="Montserrat" w:cs="Arial"/>
          <w:sz w:val="22"/>
          <w:szCs w:val="22"/>
          <w:lang w:val="ro-RO"/>
        </w:rPr>
        <w:t>În momentul existenței unor cereri de rambursare plătite în cuantum de 70% din valoarea eligibilă a proiectului, dar nu mai târziu de expirarea duratei de implementare prevăzută inițial la art. 2 alin. (2) din Capitolul III Condiții generale, în cazul existenței de economii neangajate/nefolosite din achizițiile anterior realizate, părțile vor actualiza prin act adițional valoarea contractului de finanțare prin diminuarea valorii eligibile cu maximum valoarea eligibilă a  economiilor realizate.</w:t>
      </w:r>
    </w:p>
    <w:p w14:paraId="13F5BCD2" w14:textId="4FD26989" w:rsidR="009253E8" w:rsidRPr="00E3679C" w:rsidRDefault="009253E8" w:rsidP="00831872">
      <w:pPr>
        <w:pStyle w:val="ListParagraph"/>
        <w:numPr>
          <w:ilvl w:val="1"/>
          <w:numId w:val="27"/>
        </w:numPr>
        <w:spacing w:before="120" w:after="120" w:line="240" w:lineRule="auto"/>
        <w:contextualSpacing w:val="0"/>
        <w:jc w:val="both"/>
        <w:rPr>
          <w:rFonts w:ascii="Montserrat" w:hAnsi="Montserrat" w:cs="Arial"/>
          <w:sz w:val="22"/>
          <w:szCs w:val="22"/>
          <w:lang w:val="ro-RO"/>
        </w:rPr>
      </w:pPr>
      <w:r w:rsidRPr="00E3679C">
        <w:rPr>
          <w:rFonts w:ascii="Montserrat" w:hAnsi="Montserrat" w:cs="Arial"/>
          <w:sz w:val="22"/>
          <w:szCs w:val="22"/>
          <w:lang w:val="ro-RO"/>
        </w:rPr>
        <w:t xml:space="preserve">Părțile pot încheia act adițional în scopul prelungirii perioadei de implementare a proiectului prevăzută la art. 2 alin. (2) din Secțiunea III. Condiții generale, cu încadrare în perioada de implementare maximă stabilită în Ghidul solicitantului, fără ca aceasta să depăşească data de 31 decembrie 2029. Durata prelungirii prevăzută  într-un act adițional nu poate depăși </w:t>
      </w:r>
      <w:r w:rsidR="00C147A1" w:rsidRPr="00E3679C">
        <w:rPr>
          <w:rFonts w:ascii="Montserrat" w:hAnsi="Montserrat" w:cs="Arial"/>
          <w:sz w:val="22"/>
          <w:szCs w:val="22"/>
          <w:lang w:val="ro-RO"/>
        </w:rPr>
        <w:t>9</w:t>
      </w:r>
      <w:r w:rsidRPr="00E3679C">
        <w:rPr>
          <w:rFonts w:ascii="Montserrat" w:hAnsi="Montserrat" w:cs="Arial"/>
          <w:sz w:val="22"/>
          <w:szCs w:val="22"/>
          <w:lang w:val="ro-RO"/>
        </w:rPr>
        <w:t xml:space="preserve"> luni, iar pe parcursul a 12 luni nu pot fi încheiate mai mult de 2 acte adiționale de prelungire a duratei.</w:t>
      </w:r>
    </w:p>
    <w:p w14:paraId="65C06B63" w14:textId="18347BDC" w:rsidR="002755DB" w:rsidRPr="00E3679C" w:rsidRDefault="002755DB" w:rsidP="002755DB">
      <w:pPr>
        <w:pStyle w:val="Alineat"/>
        <w:numPr>
          <w:ilvl w:val="1"/>
          <w:numId w:val="27"/>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 xml:space="preserve">Prin excepție de la prevederile Art. 10 alin. (2) din Secțiunea III. Condițiile generale, în cazuri temeinic justificate, </w:t>
      </w:r>
      <w:r w:rsidR="00A24AE0" w:rsidRPr="00E3679C">
        <w:rPr>
          <w:rFonts w:ascii="Montserrat" w:hAnsi="Montserrat" w:cs="Arial"/>
          <w:iCs w:val="0"/>
          <w:color w:val="27344C"/>
          <w:sz w:val="22"/>
          <w:szCs w:val="22"/>
        </w:rPr>
        <w:t xml:space="preserve">AM PR </w:t>
      </w:r>
      <w:r w:rsidR="008724E0" w:rsidRPr="00E3679C">
        <w:rPr>
          <w:rFonts w:ascii="Montserrat" w:hAnsi="Montserrat" w:cs="Arial"/>
          <w:iCs w:val="0"/>
          <w:color w:val="27344C"/>
          <w:sz w:val="22"/>
          <w:szCs w:val="22"/>
        </w:rPr>
        <w:t>Vest</w:t>
      </w:r>
      <w:r w:rsidRPr="00E3679C">
        <w:rPr>
          <w:rFonts w:ascii="Montserrat" w:hAnsi="Montserrat" w:cs="Arial"/>
          <w:iCs w:val="0"/>
          <w:color w:val="27344C"/>
          <w:sz w:val="22"/>
          <w:szCs w:val="22"/>
        </w:rPr>
        <w:t xml:space="preserve"> 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4EC925D1" w14:textId="46891331" w:rsidR="00E83AC6" w:rsidRPr="00E3679C" w:rsidRDefault="002755DB" w:rsidP="002755DB">
      <w:pPr>
        <w:spacing w:before="120" w:after="120" w:line="240" w:lineRule="auto"/>
        <w:jc w:val="both"/>
        <w:rPr>
          <w:rFonts w:ascii="Montserrat" w:hAnsi="Montserrat" w:cs="Arial"/>
          <w:b/>
          <w:sz w:val="22"/>
          <w:szCs w:val="22"/>
          <w:lang w:val="ro-RO" w:eastAsia="en-GB"/>
        </w:rPr>
      </w:pPr>
      <w:r w:rsidRPr="00E3679C">
        <w:rPr>
          <w:rFonts w:ascii="Montserrat" w:hAnsi="Montserrat" w:cs="Arial"/>
          <w:b/>
          <w:sz w:val="22"/>
          <w:szCs w:val="22"/>
          <w:lang w:val="ro-RO" w:eastAsia="en-GB"/>
        </w:rPr>
        <w:t>A</w:t>
      </w:r>
      <w:r w:rsidR="00E83AC6" w:rsidRPr="00E3679C">
        <w:rPr>
          <w:rFonts w:ascii="Montserrat" w:hAnsi="Montserrat" w:cs="Arial"/>
          <w:b/>
          <w:sz w:val="22"/>
          <w:szCs w:val="22"/>
          <w:lang w:val="ro-RO" w:eastAsia="en-GB"/>
        </w:rPr>
        <w:t>RT</w:t>
      </w:r>
      <w:r w:rsidRPr="00E3679C">
        <w:rPr>
          <w:rFonts w:ascii="Montserrat" w:hAnsi="Montserrat" w:cs="Arial"/>
          <w:b/>
          <w:sz w:val="22"/>
          <w:szCs w:val="22"/>
          <w:lang w:val="ro-RO" w:eastAsia="en-GB"/>
        </w:rPr>
        <w:t xml:space="preserve">. 10 </w:t>
      </w:r>
    </w:p>
    <w:p w14:paraId="21E492A1" w14:textId="44FA3B7E" w:rsidR="002755DB" w:rsidRPr="00E3679C" w:rsidRDefault="002755DB" w:rsidP="002755DB">
      <w:pPr>
        <w:spacing w:before="120" w:after="120" w:line="240" w:lineRule="auto"/>
        <w:jc w:val="both"/>
        <w:rPr>
          <w:rFonts w:ascii="Montserrat" w:hAnsi="Montserrat" w:cs="Arial"/>
          <w:bCs/>
          <w:sz w:val="22"/>
          <w:szCs w:val="22"/>
          <w:lang w:val="ro-RO" w:eastAsia="en-GB"/>
        </w:rPr>
      </w:pPr>
      <w:r w:rsidRPr="00E3679C">
        <w:rPr>
          <w:rFonts w:ascii="Montserrat" w:hAnsi="Montserrat" w:cs="Arial"/>
          <w:b/>
          <w:sz w:val="22"/>
          <w:szCs w:val="22"/>
          <w:lang w:val="ro-RO" w:eastAsia="en-GB"/>
        </w:rPr>
        <w:t xml:space="preserve">Conflictul de interese și incompatibilități </w:t>
      </w:r>
      <w:r w:rsidRPr="00E3679C">
        <w:rPr>
          <w:rFonts w:ascii="Montserrat" w:hAnsi="Montserrat" w:cs="Arial"/>
          <w:bCs/>
          <w:sz w:val="22"/>
          <w:szCs w:val="22"/>
          <w:lang w:val="ro-RO" w:eastAsia="en-GB"/>
        </w:rPr>
        <w:t xml:space="preserve">– completare art. </w:t>
      </w:r>
      <w:r w:rsidRPr="00E3679C">
        <w:rPr>
          <w:rFonts w:ascii="Montserrat" w:hAnsi="Montserrat" w:cs="Arial"/>
          <w:bCs/>
          <w:sz w:val="22"/>
          <w:szCs w:val="22"/>
          <w:lang w:eastAsia="en-GB"/>
        </w:rPr>
        <w:t>11</w:t>
      </w:r>
      <w:r w:rsidRPr="00E3679C">
        <w:rPr>
          <w:rFonts w:ascii="Montserrat" w:hAnsi="Montserrat" w:cs="Arial"/>
          <w:bCs/>
          <w:sz w:val="22"/>
          <w:szCs w:val="22"/>
          <w:lang w:val="ro-RO" w:eastAsia="en-GB"/>
        </w:rPr>
        <w:t xml:space="preserve"> din Condiții Generale</w:t>
      </w:r>
    </w:p>
    <w:p w14:paraId="58D9DFE9" w14:textId="19A3FAF9" w:rsidR="002755DB" w:rsidRPr="00E3679C" w:rsidRDefault="002755DB" w:rsidP="002755DB">
      <w:pPr>
        <w:pStyle w:val="Alineat"/>
        <w:numPr>
          <w:ilvl w:val="0"/>
          <w:numId w:val="29"/>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lang w:eastAsia="en-GB"/>
        </w:rPr>
        <w:t>Beneficiarul se obligă să ia toate măsurile necesare pentru respectarea regulilor pentru evitarea conflictului de interese</w:t>
      </w:r>
      <w:r w:rsidR="009253E8" w:rsidRPr="00E3679C">
        <w:rPr>
          <w:rFonts w:ascii="Montserrat" w:hAnsi="Montserrat" w:cs="Arial"/>
          <w:iCs w:val="0"/>
          <w:color w:val="27344C"/>
          <w:sz w:val="22"/>
          <w:szCs w:val="22"/>
          <w:lang w:eastAsia="en-GB"/>
        </w:rPr>
        <w:t xml:space="preserve"> și a incompatibilităților</w:t>
      </w:r>
      <w:r w:rsidRPr="00E3679C">
        <w:rPr>
          <w:rFonts w:ascii="Montserrat" w:hAnsi="Montserrat" w:cs="Arial"/>
          <w:iCs w:val="0"/>
          <w:color w:val="27344C"/>
          <w:sz w:val="22"/>
          <w:szCs w:val="22"/>
          <w:lang w:eastAsia="en-GB"/>
        </w:rPr>
        <w:t>, inclusiv pentru achizițiile directe realizate în cadrul proiectului.</w:t>
      </w:r>
    </w:p>
    <w:p w14:paraId="200B67B4" w14:textId="6F81908A" w:rsidR="009253E8" w:rsidRPr="00E3679C" w:rsidRDefault="00A24AE0" w:rsidP="009253E8">
      <w:pPr>
        <w:pStyle w:val="Alineat"/>
        <w:numPr>
          <w:ilvl w:val="0"/>
          <w:numId w:val="29"/>
        </w:numPr>
        <w:spacing w:before="120" w:after="120"/>
        <w:rPr>
          <w:rFonts w:ascii="Montserrat" w:hAnsi="Montserrat" w:cs="Arial"/>
          <w:iCs w:val="0"/>
          <w:color w:val="27344C"/>
          <w:sz w:val="22"/>
          <w:szCs w:val="22"/>
        </w:rPr>
      </w:pPr>
      <w:r w:rsidRPr="00E3679C">
        <w:rPr>
          <w:rFonts w:ascii="Montserrat" w:hAnsi="Montserrat" w:cs="Arial"/>
          <w:bCs/>
          <w:color w:val="27344C"/>
          <w:sz w:val="22"/>
          <w:szCs w:val="22"/>
        </w:rPr>
        <w:t>AM PR Vest</w:t>
      </w:r>
      <w:r w:rsidR="009253E8" w:rsidRPr="00E3679C">
        <w:rPr>
          <w:rFonts w:ascii="Montserrat" w:hAnsi="Montserrat" w:cs="Arial"/>
          <w:bCs/>
          <w:color w:val="27344C"/>
          <w:sz w:val="22"/>
          <w:szCs w:val="22"/>
        </w:rPr>
        <w:t xml:space="preserve"> își rezervă dreptul de a verifica, prin eșantion, modul de respectare de către Beneficiar a regulilor privind evitarea conflictului de interese și a incompatibilităților  pentru achizițiile directe realizate în cadrul proiectului și de a lua măsurile necesare impuse de legislația aplicabilă.</w:t>
      </w:r>
    </w:p>
    <w:p w14:paraId="0D9B3B26" w14:textId="77777777" w:rsidR="009253E8" w:rsidRPr="00E3679C" w:rsidRDefault="009253E8" w:rsidP="00831872">
      <w:pPr>
        <w:pStyle w:val="Alineat"/>
        <w:spacing w:before="120" w:after="120"/>
        <w:rPr>
          <w:rFonts w:ascii="Montserrat" w:hAnsi="Montserrat" w:cs="Arial"/>
          <w:iCs w:val="0"/>
          <w:color w:val="27344C"/>
          <w:sz w:val="22"/>
          <w:szCs w:val="22"/>
        </w:rPr>
      </w:pPr>
    </w:p>
    <w:p w14:paraId="653BC073" w14:textId="34790574" w:rsidR="00BB4B28" w:rsidRPr="00E3679C" w:rsidRDefault="002755DB" w:rsidP="002755DB">
      <w:pPr>
        <w:spacing w:before="120" w:after="120" w:line="240" w:lineRule="auto"/>
        <w:jc w:val="both"/>
        <w:rPr>
          <w:rFonts w:ascii="Montserrat" w:hAnsi="Montserrat" w:cs="Arial"/>
          <w:b/>
          <w:sz w:val="22"/>
          <w:szCs w:val="22"/>
          <w:lang w:val="ro-RO" w:eastAsia="en-GB"/>
        </w:rPr>
      </w:pPr>
      <w:r w:rsidRPr="00E3679C">
        <w:rPr>
          <w:rFonts w:ascii="Montserrat" w:hAnsi="Montserrat" w:cs="Arial"/>
          <w:b/>
          <w:sz w:val="22"/>
          <w:szCs w:val="22"/>
          <w:lang w:val="ro-RO" w:eastAsia="en-GB"/>
        </w:rPr>
        <w:t>A</w:t>
      </w:r>
      <w:r w:rsidR="00BB4B28" w:rsidRPr="00E3679C">
        <w:rPr>
          <w:rFonts w:ascii="Montserrat" w:hAnsi="Montserrat" w:cs="Arial"/>
          <w:b/>
          <w:sz w:val="22"/>
          <w:szCs w:val="22"/>
          <w:lang w:val="ro-RO" w:eastAsia="en-GB"/>
        </w:rPr>
        <w:t>RT</w:t>
      </w:r>
      <w:r w:rsidRPr="00E3679C">
        <w:rPr>
          <w:rFonts w:ascii="Montserrat" w:hAnsi="Montserrat" w:cs="Arial"/>
          <w:b/>
          <w:sz w:val="22"/>
          <w:szCs w:val="22"/>
          <w:lang w:val="ro-RO" w:eastAsia="en-GB"/>
        </w:rPr>
        <w:t xml:space="preserve">. 11 </w:t>
      </w:r>
    </w:p>
    <w:p w14:paraId="396FDB0A" w14:textId="41B20377" w:rsidR="002755DB" w:rsidRPr="00E3679C" w:rsidRDefault="002755DB" w:rsidP="002755DB">
      <w:pPr>
        <w:spacing w:before="120" w:after="120" w:line="240" w:lineRule="auto"/>
        <w:jc w:val="both"/>
        <w:rPr>
          <w:rFonts w:ascii="Montserrat" w:hAnsi="Montserrat" w:cs="Arial"/>
          <w:bCs/>
          <w:sz w:val="22"/>
          <w:szCs w:val="22"/>
          <w:lang w:val="ro-RO" w:eastAsia="en-GB"/>
        </w:rPr>
      </w:pPr>
      <w:r w:rsidRPr="00E3679C">
        <w:rPr>
          <w:rFonts w:ascii="Montserrat" w:hAnsi="Montserrat" w:cs="Arial"/>
          <w:b/>
          <w:sz w:val="22"/>
          <w:szCs w:val="22"/>
          <w:lang w:val="ro-RO" w:eastAsia="en-GB"/>
        </w:rPr>
        <w:t xml:space="preserve">Monitorizare și raportare </w:t>
      </w:r>
      <w:r w:rsidRPr="00E3679C">
        <w:rPr>
          <w:rFonts w:ascii="Montserrat" w:hAnsi="Montserrat" w:cs="Arial"/>
          <w:bCs/>
          <w:sz w:val="22"/>
          <w:szCs w:val="22"/>
          <w:lang w:val="ro-RO" w:eastAsia="en-GB"/>
        </w:rPr>
        <w:t xml:space="preserve">– completare art. </w:t>
      </w:r>
      <w:r w:rsidRPr="00E3679C">
        <w:rPr>
          <w:rFonts w:ascii="Montserrat" w:hAnsi="Montserrat" w:cs="Arial"/>
          <w:bCs/>
          <w:sz w:val="22"/>
          <w:szCs w:val="22"/>
          <w:lang w:eastAsia="en-GB"/>
        </w:rPr>
        <w:t>13</w:t>
      </w:r>
      <w:r w:rsidRPr="00E3679C">
        <w:rPr>
          <w:rFonts w:ascii="Montserrat" w:hAnsi="Montserrat" w:cs="Arial"/>
          <w:bCs/>
          <w:sz w:val="22"/>
          <w:szCs w:val="22"/>
          <w:lang w:val="ro-RO" w:eastAsia="en-GB"/>
        </w:rPr>
        <w:t xml:space="preserve"> din Condiții Generale</w:t>
      </w:r>
    </w:p>
    <w:p w14:paraId="1332EFF8" w14:textId="504D4B9E" w:rsidR="002755DB" w:rsidRPr="00E3679C" w:rsidRDefault="002755DB" w:rsidP="002755DB">
      <w:pPr>
        <w:pStyle w:val="ListParagraph"/>
        <w:numPr>
          <w:ilvl w:val="0"/>
          <w:numId w:val="30"/>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lang w:val="ro-RO"/>
        </w:rPr>
        <w:t>În perioada de implementare a proiectului, Beneficiarul va transmite câte un raport de progres la fiecare cerere de rambursare</w:t>
      </w:r>
      <w:r w:rsidR="00233904" w:rsidRPr="00E3679C">
        <w:rPr>
          <w:rFonts w:ascii="Montserrat" w:hAnsi="Montserrat" w:cs="Arial"/>
          <w:sz w:val="22"/>
          <w:szCs w:val="22"/>
          <w:lang w:val="ro-RO"/>
        </w:rPr>
        <w:t xml:space="preserve">/plată, </w:t>
      </w:r>
      <w:r w:rsidRPr="00E3679C">
        <w:rPr>
          <w:rFonts w:ascii="Montserrat" w:hAnsi="Montserrat" w:cs="Arial"/>
          <w:sz w:val="22"/>
          <w:szCs w:val="22"/>
          <w:lang w:val="ro-RO"/>
        </w:rPr>
        <w:t xml:space="preserve"> dar nu mai târziu de șase luni de la semnarea contractului de finanțare, sau ori de câte ori </w:t>
      </w:r>
      <w:r w:rsidR="00A24AE0" w:rsidRPr="00E3679C">
        <w:rPr>
          <w:rFonts w:ascii="Montserrat" w:hAnsi="Montserrat" w:cs="Arial"/>
          <w:sz w:val="22"/>
          <w:szCs w:val="22"/>
          <w:lang w:val="ro-RO"/>
        </w:rPr>
        <w:t>AM PR V</w:t>
      </w:r>
      <w:r w:rsidR="008724E0" w:rsidRPr="00E3679C">
        <w:rPr>
          <w:rFonts w:ascii="Montserrat" w:hAnsi="Montserrat" w:cs="Arial"/>
          <w:sz w:val="22"/>
          <w:szCs w:val="22"/>
          <w:lang w:val="ro-RO"/>
        </w:rPr>
        <w:t>est</w:t>
      </w:r>
      <w:r w:rsidRPr="00E3679C">
        <w:rPr>
          <w:rFonts w:ascii="Montserrat" w:hAnsi="Montserrat" w:cs="Arial"/>
          <w:sz w:val="22"/>
          <w:szCs w:val="22"/>
          <w:lang w:val="ro-RO"/>
        </w:rPr>
        <w:t xml:space="preserve"> 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w:t>
      </w:r>
      <w:r w:rsidR="0096146F" w:rsidRPr="00E3679C">
        <w:rPr>
          <w:rFonts w:ascii="Montserrat" w:hAnsi="Montserrat" w:cs="Arial"/>
          <w:sz w:val="22"/>
          <w:szCs w:val="22"/>
        </w:rPr>
        <w:t>de către finanțator în cadrul contractului de finanțare, notificată de către acesta prin Informarea privind cheltuielile aprobate în cererea de rambursare finală</w:t>
      </w:r>
      <w:r w:rsidR="0096146F" w:rsidRPr="00E3679C">
        <w:rPr>
          <w:rFonts w:ascii="Montserrat" w:hAnsi="Montserrat" w:cs="Arial"/>
          <w:sz w:val="22"/>
          <w:szCs w:val="22"/>
          <w:lang w:val="ro-RO"/>
        </w:rPr>
        <w:t>. În ultimul an de durabilitate, raportul de progres final se va depune cu două luni calendaristice înainte de finalizarea perioadei de durabilitate</w:t>
      </w:r>
      <w:r w:rsidRPr="00E3679C">
        <w:rPr>
          <w:rFonts w:ascii="Montserrat" w:hAnsi="Montserrat" w:cs="Arial"/>
          <w:sz w:val="22"/>
          <w:szCs w:val="22"/>
          <w:lang w:val="ro-RO"/>
        </w:rPr>
        <w:t>.</w:t>
      </w:r>
    </w:p>
    <w:p w14:paraId="2C4B585E" w14:textId="6B99F1DF" w:rsidR="0096146F" w:rsidRPr="00E3679C" w:rsidRDefault="0096146F" w:rsidP="002755DB">
      <w:pPr>
        <w:pStyle w:val="ListParagraph"/>
        <w:numPr>
          <w:ilvl w:val="0"/>
          <w:numId w:val="30"/>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În completarea Art. 13, alin. (</w:t>
      </w:r>
      <w:r w:rsidRPr="00E3679C">
        <w:rPr>
          <w:rFonts w:ascii="Montserrat" w:hAnsi="Montserrat" w:cs="Arial"/>
          <w:sz w:val="22"/>
          <w:szCs w:val="22"/>
          <w:lang w:val="ro-RO"/>
        </w:rPr>
        <w:t>9</w:t>
      </w:r>
      <w:r w:rsidRPr="00E3679C">
        <w:rPr>
          <w:rFonts w:ascii="Montserrat" w:hAnsi="Montserrat" w:cs="Arial"/>
          <w:sz w:val="22"/>
          <w:szCs w:val="22"/>
        </w:rPr>
        <w:t xml:space="preserve">) din </w:t>
      </w:r>
      <w:r w:rsidRPr="00E3679C">
        <w:rPr>
          <w:rFonts w:ascii="Montserrat" w:hAnsi="Montserrat" w:cs="Arial"/>
          <w:sz w:val="22"/>
          <w:szCs w:val="22"/>
          <w:lang w:val="ro-RO"/>
        </w:rPr>
        <w:t>Secțiunea</w:t>
      </w:r>
      <w:r w:rsidRPr="00E3679C">
        <w:rPr>
          <w:rFonts w:ascii="Montserrat" w:hAnsi="Montserrat" w:cs="Arial"/>
          <w:sz w:val="22"/>
          <w:szCs w:val="22"/>
        </w:rPr>
        <w:t xml:space="preserve"> III. Condiții generale ale </w:t>
      </w:r>
      <w:r w:rsidRPr="00E3679C">
        <w:rPr>
          <w:rFonts w:ascii="Montserrat" w:hAnsi="Montserrat" w:cs="Arial"/>
          <w:sz w:val="22"/>
          <w:szCs w:val="22"/>
          <w:lang w:val="ro-RO"/>
        </w:rPr>
        <w:t>Contractului</w:t>
      </w:r>
      <w:r w:rsidRPr="00E3679C">
        <w:rPr>
          <w:rFonts w:ascii="Montserrat" w:hAnsi="Montserrat" w:cs="Arial"/>
          <w:sz w:val="22"/>
          <w:szCs w:val="22"/>
        </w:rPr>
        <w:t xml:space="preserve"> de finanțare</w:t>
      </w:r>
      <w:r w:rsidRPr="00E3679C">
        <w:rPr>
          <w:rFonts w:ascii="Montserrat" w:hAnsi="Montserrat" w:cs="Arial"/>
          <w:sz w:val="22"/>
          <w:szCs w:val="22"/>
          <w:lang w:val="en-GB"/>
        </w:rPr>
        <w:t xml:space="preserve">, </w:t>
      </w:r>
      <w:r w:rsidRPr="00E3679C">
        <w:rPr>
          <w:rFonts w:ascii="Montserrat" w:hAnsi="Montserrat" w:cs="Arial"/>
          <w:sz w:val="22"/>
          <w:szCs w:val="22"/>
        </w:rPr>
        <w:t xml:space="preserve">în situaţia nerealizării, la termen, a indicatorilor de etapă, stabiliți prin Planul de monitorizare, Anexa 2 la </w:t>
      </w:r>
      <w:r w:rsidRPr="00E3679C">
        <w:rPr>
          <w:rFonts w:ascii="Montserrat" w:hAnsi="Montserrat" w:cs="Arial"/>
          <w:sz w:val="22"/>
          <w:szCs w:val="22"/>
          <w:lang w:val="ro-RO"/>
        </w:rPr>
        <w:t>contractul</w:t>
      </w:r>
      <w:r w:rsidRPr="00E3679C">
        <w:rPr>
          <w:rFonts w:ascii="Montserrat" w:hAnsi="Montserrat" w:cs="Arial"/>
          <w:sz w:val="22"/>
          <w:szCs w:val="22"/>
        </w:rPr>
        <w:t xml:space="preserve"> de finanțare </w:t>
      </w:r>
      <w:r w:rsidR="00A24AE0" w:rsidRPr="00E3679C">
        <w:rPr>
          <w:rFonts w:ascii="Montserrat" w:hAnsi="Montserrat" w:cs="Arial"/>
          <w:sz w:val="22"/>
          <w:szCs w:val="22"/>
        </w:rPr>
        <w:t>AM PR Vest</w:t>
      </w:r>
      <w:r w:rsidRPr="00E3679C">
        <w:rPr>
          <w:rFonts w:ascii="Montserrat" w:hAnsi="Montserrat" w:cs="Arial"/>
          <w:sz w:val="22"/>
          <w:szCs w:val="22"/>
        </w:rPr>
        <w:t xml:space="preserve"> adoptă şi implementează, în funcţie de riscurile identificate, următoarele acţiuni şi </w:t>
      </w:r>
      <w:r w:rsidR="00FB4CDE" w:rsidRPr="00E3679C">
        <w:rPr>
          <w:rFonts w:ascii="Montserrat" w:hAnsi="Montserrat" w:cs="Arial"/>
          <w:sz w:val="22"/>
          <w:szCs w:val="22"/>
        </w:rPr>
        <w:t>măsuri de monitorizare</w:t>
      </w:r>
      <w:r w:rsidR="00FB4CDE" w:rsidRPr="00E3679C">
        <w:rPr>
          <w:rFonts w:ascii="Montserrat" w:hAnsi="Montserrat" w:cs="Arial"/>
          <w:sz w:val="22"/>
          <w:szCs w:val="22"/>
          <w:lang w:val="ro-RO"/>
        </w:rPr>
        <w:t xml:space="preserve">, </w:t>
      </w:r>
      <w:r w:rsidR="00FB4CDE" w:rsidRPr="00E3679C">
        <w:rPr>
          <w:rFonts w:ascii="Montserrat" w:hAnsi="Montserrat" w:cs="Arial"/>
          <w:sz w:val="22"/>
          <w:szCs w:val="22"/>
        </w:rPr>
        <w:t>după caz</w:t>
      </w:r>
      <w:r w:rsidRPr="00E3679C">
        <w:rPr>
          <w:rFonts w:ascii="Montserrat" w:hAnsi="Montserrat" w:cs="Arial"/>
          <w:sz w:val="22"/>
          <w:szCs w:val="22"/>
        </w:rPr>
        <w:t>: solicitarea de justificări privind nerespectarea termenului, întâlniri tehnice și/ sau vizite la fața locului.</w:t>
      </w:r>
    </w:p>
    <w:p w14:paraId="5A4096FB" w14:textId="4AABC900" w:rsidR="002755DB" w:rsidRPr="00E3679C" w:rsidRDefault="002977C0" w:rsidP="00831872">
      <w:pPr>
        <w:pStyle w:val="ListParagraph"/>
        <w:numPr>
          <w:ilvl w:val="0"/>
          <w:numId w:val="30"/>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 xml:space="preserve"> În perioada de implementare a proiectului</w:t>
      </w:r>
      <w:r w:rsidRPr="00E3679C" w:rsidDel="0096146F">
        <w:rPr>
          <w:rFonts w:ascii="Montserrat" w:hAnsi="Montserrat" w:cs="Arial"/>
          <w:sz w:val="22"/>
          <w:szCs w:val="22"/>
        </w:rPr>
        <w:t xml:space="preserve"> </w:t>
      </w:r>
      <w:r w:rsidR="00A24AE0" w:rsidRPr="00E3679C">
        <w:rPr>
          <w:rFonts w:ascii="Montserrat" w:hAnsi="Montserrat" w:cs="Arial"/>
          <w:sz w:val="22"/>
          <w:szCs w:val="22"/>
        </w:rPr>
        <w:t>AM PR V</w:t>
      </w:r>
      <w:r w:rsidR="008724E0" w:rsidRPr="00E3679C">
        <w:rPr>
          <w:rFonts w:ascii="Montserrat" w:hAnsi="Montserrat" w:cs="Arial"/>
          <w:sz w:val="22"/>
          <w:szCs w:val="22"/>
        </w:rPr>
        <w:t>est</w:t>
      </w:r>
      <w:r w:rsidR="002755DB" w:rsidRPr="00E3679C">
        <w:rPr>
          <w:rFonts w:ascii="Montserrat" w:hAnsi="Montserrat" w:cs="Arial"/>
          <w:sz w:val="22"/>
          <w:szCs w:val="22"/>
        </w:rPr>
        <w:t xml:space="preserve"> va efectua vizite pe teren pentru a verifica dacă lucrările au fost executate, produsele au fost furnizate şi serviciile au fost prestate în condițiile prevăzute în Contractul de finanțare şi dacă cheltuielile declarate de beneficiarii proiectelor au fost efectuate şi sunt în conformitate cu regulamentele europene şi cu legislaţia naţională</w:t>
      </w:r>
      <w:r w:rsidRPr="00E3679C">
        <w:rPr>
          <w:rFonts w:ascii="Montserrat" w:hAnsi="Montserrat" w:cs="Arial"/>
          <w:sz w:val="22"/>
          <w:szCs w:val="22"/>
        </w:rPr>
        <w:t xml:space="preserve">, </w:t>
      </w:r>
      <w:r w:rsidR="002755DB" w:rsidRPr="00E3679C">
        <w:rPr>
          <w:rFonts w:ascii="Montserrat" w:hAnsi="Montserrat" w:cs="Arial"/>
          <w:sz w:val="22"/>
          <w:szCs w:val="22"/>
        </w:rPr>
        <w:t xml:space="preserve"> la momentul îndeplinirii indicatorilor financiari de etapă. </w:t>
      </w:r>
    </w:p>
    <w:p w14:paraId="10CE39DC" w14:textId="13169E17" w:rsidR="0096146F" w:rsidRPr="00E3679C" w:rsidRDefault="00A24AE0" w:rsidP="00831872">
      <w:pPr>
        <w:pStyle w:val="ListParagraph"/>
        <w:numPr>
          <w:ilvl w:val="0"/>
          <w:numId w:val="30"/>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AM PR Vest</w:t>
      </w:r>
      <w:r w:rsidR="0096146F" w:rsidRPr="00E3679C">
        <w:rPr>
          <w:rFonts w:ascii="Montserrat" w:hAnsi="Montserrat" w:cs="Arial"/>
          <w:sz w:val="22"/>
          <w:szCs w:val="22"/>
        </w:rPr>
        <w:t xml:space="preserve"> va efectua verificări la faţa locului, în perioada de implementare a proiectului. Verificările la fața locului au ca scop: </w:t>
      </w:r>
    </w:p>
    <w:p w14:paraId="528E77A0" w14:textId="77777777" w:rsidR="0096146F" w:rsidRPr="00E3679C" w:rsidRDefault="0096146F" w:rsidP="0096146F">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să se asigure că proiectul se realizează conform condiţiilor Contractului de finanțare şi activităţilor descrise în cererea de finanţare; </w:t>
      </w:r>
    </w:p>
    <w:p w14:paraId="3E9012A3" w14:textId="77777777" w:rsidR="0096146F" w:rsidRPr="00E3679C" w:rsidRDefault="0096146F" w:rsidP="0096146F">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E3679C">
        <w:rPr>
          <w:rFonts w:ascii="Montserrat" w:hAnsi="Montserrat" w:cs="Arial"/>
          <w:sz w:val="22"/>
          <w:szCs w:val="22"/>
          <w:lang w:val="en-GB"/>
        </w:rPr>
        <w:t xml:space="preserve">să se constate dacă executarea lucrărilor, livrarea produselor sau prestarea serviciilor s-a realizat în conformitate cu termenii şi condiţiile contractului de achiziție; </w:t>
      </w:r>
    </w:p>
    <w:p w14:paraId="3827C511" w14:textId="77777777" w:rsidR="0096146F" w:rsidRPr="00E3679C" w:rsidRDefault="0096146F" w:rsidP="0096146F">
      <w:pPr>
        <w:pStyle w:val="ListParagraph"/>
        <w:numPr>
          <w:ilvl w:val="0"/>
          <w:numId w:val="33"/>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E3679C">
        <w:rPr>
          <w:rFonts w:ascii="Montserrat" w:hAnsi="Montserrat" w:cs="Arial"/>
          <w:sz w:val="22"/>
          <w:szCs w:val="22"/>
          <w:lang w:val="en-GB"/>
        </w:rPr>
        <w:t>să se constate evoluţia fizică şi respectarea normelor UE privind publicitatea, stadiul fizic de realizare a proiectului, în conformitate cu Planul de monitorizare, inclusiv pentru livrabilele aferente costurilor indirecte, dacă este cazul.</w:t>
      </w:r>
    </w:p>
    <w:p w14:paraId="2228C2E7" w14:textId="31A22C1D" w:rsidR="0096146F" w:rsidRPr="00E3679C" w:rsidRDefault="00A24AE0" w:rsidP="00831872">
      <w:pPr>
        <w:pStyle w:val="ListParagraph"/>
        <w:numPr>
          <w:ilvl w:val="0"/>
          <w:numId w:val="30"/>
        </w:numPr>
        <w:spacing w:before="120" w:after="120" w:line="240" w:lineRule="auto"/>
        <w:contextualSpacing w:val="0"/>
        <w:jc w:val="both"/>
        <w:rPr>
          <w:rFonts w:ascii="Montserrat" w:hAnsi="Montserrat" w:cs="Arial"/>
          <w:sz w:val="22"/>
          <w:szCs w:val="22"/>
        </w:rPr>
      </w:pPr>
      <w:r w:rsidRPr="00E3679C">
        <w:rPr>
          <w:rFonts w:ascii="Montserrat" w:hAnsi="Montserrat" w:cs="Arial"/>
          <w:sz w:val="22"/>
          <w:szCs w:val="22"/>
        </w:rPr>
        <w:t>AM PR Vest</w:t>
      </w:r>
      <w:r w:rsidR="0096146F" w:rsidRPr="00E3679C">
        <w:rPr>
          <w:rFonts w:ascii="Montserrat" w:hAnsi="Montserrat" w:cs="Arial"/>
          <w:sz w:val="22"/>
          <w:szCs w:val="22"/>
        </w:rPr>
        <w:t xml:space="preserve"> își rezervă dreptul de a efectua vizite la fața locului sau vizite ad-hoc ori de câte ori situația o impune sau vizite ad-hoc.</w:t>
      </w:r>
    </w:p>
    <w:p w14:paraId="0C057116" w14:textId="77777777" w:rsidR="00760B4F" w:rsidRPr="00E3679C" w:rsidRDefault="00760B4F" w:rsidP="0096146F">
      <w:pPr>
        <w:spacing w:before="120" w:after="120" w:line="240" w:lineRule="auto"/>
        <w:jc w:val="both"/>
        <w:rPr>
          <w:rFonts w:ascii="Montserrat" w:hAnsi="Montserrat" w:cstheme="minorHAnsi"/>
          <w:b/>
          <w:bCs/>
          <w:sz w:val="22"/>
          <w:szCs w:val="22"/>
        </w:rPr>
      </w:pPr>
    </w:p>
    <w:p w14:paraId="328089F7" w14:textId="77777777" w:rsidR="00BD309B" w:rsidRPr="00E3679C" w:rsidRDefault="0096146F" w:rsidP="0096146F">
      <w:pPr>
        <w:spacing w:before="120" w:after="120" w:line="240" w:lineRule="auto"/>
        <w:jc w:val="both"/>
        <w:rPr>
          <w:rFonts w:ascii="Montserrat" w:hAnsi="Montserrat" w:cstheme="minorHAnsi"/>
          <w:sz w:val="22"/>
          <w:szCs w:val="22"/>
        </w:rPr>
      </w:pPr>
      <w:r w:rsidRPr="00E3679C">
        <w:rPr>
          <w:rFonts w:ascii="Montserrat" w:hAnsi="Montserrat" w:cstheme="minorHAnsi"/>
          <w:b/>
          <w:bCs/>
          <w:sz w:val="22"/>
          <w:szCs w:val="22"/>
        </w:rPr>
        <w:t>A</w:t>
      </w:r>
      <w:r w:rsidR="00BD309B" w:rsidRPr="00E3679C">
        <w:rPr>
          <w:rFonts w:ascii="Montserrat" w:hAnsi="Montserrat" w:cstheme="minorHAnsi"/>
          <w:b/>
          <w:bCs/>
          <w:sz w:val="22"/>
          <w:szCs w:val="22"/>
          <w:lang w:val="ro-RO"/>
        </w:rPr>
        <w:t>RT</w:t>
      </w:r>
      <w:r w:rsidRPr="00E3679C">
        <w:rPr>
          <w:rFonts w:ascii="Montserrat" w:hAnsi="Montserrat" w:cstheme="minorHAnsi"/>
          <w:b/>
          <w:bCs/>
          <w:sz w:val="22"/>
          <w:szCs w:val="22"/>
          <w:lang w:val="ro-RO"/>
        </w:rPr>
        <w:t>. 12</w:t>
      </w:r>
      <w:r w:rsidRPr="00E3679C">
        <w:rPr>
          <w:rFonts w:ascii="Montserrat" w:hAnsi="Montserrat" w:cstheme="minorHAnsi"/>
          <w:sz w:val="22"/>
          <w:szCs w:val="22"/>
          <w:lang w:val="ro-RO"/>
        </w:rPr>
        <w:t xml:space="preserve"> </w:t>
      </w:r>
      <w:r w:rsidRPr="00E3679C">
        <w:rPr>
          <w:rFonts w:ascii="Montserrat" w:hAnsi="Montserrat" w:cstheme="minorHAnsi"/>
          <w:sz w:val="22"/>
          <w:szCs w:val="22"/>
        </w:rPr>
        <w:t xml:space="preserve"> </w:t>
      </w:r>
    </w:p>
    <w:p w14:paraId="555F2FDB" w14:textId="48D1C507" w:rsidR="0096146F" w:rsidRPr="00E3679C" w:rsidRDefault="0096146F" w:rsidP="0096146F">
      <w:pPr>
        <w:spacing w:before="120" w:after="120" w:line="240" w:lineRule="auto"/>
        <w:jc w:val="both"/>
        <w:rPr>
          <w:rFonts w:ascii="Montserrat" w:hAnsi="Montserrat" w:cs="Arial"/>
          <w:bCs/>
          <w:sz w:val="22"/>
          <w:szCs w:val="22"/>
          <w:lang w:val="ro-RO" w:eastAsia="en-GB"/>
        </w:rPr>
      </w:pPr>
      <w:r w:rsidRPr="00E3679C">
        <w:rPr>
          <w:rFonts w:ascii="Montserrat" w:hAnsi="Montserrat" w:cs="Arial"/>
          <w:b/>
          <w:sz w:val="22"/>
          <w:szCs w:val="22"/>
          <w:lang w:val="ro-RO" w:eastAsia="en-GB"/>
        </w:rPr>
        <w:t xml:space="preserve">Forța majoră </w:t>
      </w:r>
      <w:r w:rsidRPr="00E3679C">
        <w:rPr>
          <w:rFonts w:ascii="Montserrat" w:hAnsi="Montserrat" w:cs="Arial"/>
          <w:bCs/>
          <w:sz w:val="22"/>
          <w:szCs w:val="22"/>
          <w:lang w:val="ro-RO" w:eastAsia="en-GB"/>
        </w:rPr>
        <w:t xml:space="preserve">– completare art. </w:t>
      </w:r>
      <w:r w:rsidRPr="00E3679C">
        <w:rPr>
          <w:rFonts w:ascii="Montserrat" w:hAnsi="Montserrat" w:cs="Arial"/>
          <w:bCs/>
          <w:sz w:val="22"/>
          <w:szCs w:val="22"/>
          <w:lang w:eastAsia="en-GB"/>
        </w:rPr>
        <w:t>1</w:t>
      </w:r>
      <w:r w:rsidRPr="00E3679C">
        <w:rPr>
          <w:rFonts w:ascii="Montserrat" w:hAnsi="Montserrat" w:cs="Arial"/>
          <w:bCs/>
          <w:sz w:val="22"/>
          <w:szCs w:val="22"/>
          <w:lang w:val="ro-RO" w:eastAsia="en-GB"/>
        </w:rPr>
        <w:t>4</w:t>
      </w:r>
      <w:r w:rsidRPr="00E3679C">
        <w:rPr>
          <w:rFonts w:ascii="Montserrat" w:hAnsi="Montserrat" w:cs="Arial"/>
          <w:bCs/>
          <w:sz w:val="22"/>
          <w:szCs w:val="22"/>
          <w:lang w:eastAsia="en-GB"/>
        </w:rPr>
        <w:t xml:space="preserve"> </w:t>
      </w:r>
      <w:r w:rsidRPr="00E3679C">
        <w:rPr>
          <w:rFonts w:ascii="Montserrat" w:hAnsi="Montserrat" w:cs="Arial"/>
          <w:bCs/>
          <w:sz w:val="22"/>
          <w:szCs w:val="22"/>
          <w:lang w:val="ro-RO" w:eastAsia="en-GB"/>
        </w:rPr>
        <w:t xml:space="preserve">din </w:t>
      </w:r>
      <w:r w:rsidRPr="00E3679C">
        <w:rPr>
          <w:rFonts w:ascii="Montserrat" w:hAnsi="Montserrat" w:cs="Arial"/>
          <w:sz w:val="22"/>
          <w:szCs w:val="22"/>
          <w:lang w:val="ro-RO"/>
        </w:rPr>
        <w:t>Condițiile generale</w:t>
      </w:r>
    </w:p>
    <w:p w14:paraId="32081EC6" w14:textId="64383D0A" w:rsidR="00F277B9" w:rsidRPr="00E3679C" w:rsidRDefault="00F277B9" w:rsidP="00831872">
      <w:pPr>
        <w:pStyle w:val="ListParagraph"/>
        <w:spacing w:before="120" w:after="120" w:line="240" w:lineRule="auto"/>
        <w:jc w:val="both"/>
        <w:rPr>
          <w:rFonts w:ascii="Montserrat" w:hAnsi="Montserrat" w:cs="Arial"/>
          <w:sz w:val="22"/>
          <w:szCs w:val="22"/>
          <w:lang w:val="ro-RO"/>
        </w:rPr>
      </w:pPr>
      <w:r w:rsidRPr="00E3679C">
        <w:rPr>
          <w:rFonts w:ascii="Montserrat" w:hAnsi="Montserrat" w:cs="Arial"/>
          <w:sz w:val="22"/>
          <w:szCs w:val="22"/>
          <w:lang w:val="ro-RO"/>
        </w:rPr>
        <w:t>Cazul fortuit</w:t>
      </w:r>
    </w:p>
    <w:p w14:paraId="3DD88FF1" w14:textId="43B92D35" w:rsidR="005F5EA0" w:rsidRPr="00E3679C" w:rsidDel="00D54408" w:rsidRDefault="0096146F" w:rsidP="00831872">
      <w:pPr>
        <w:pStyle w:val="ListParagraph"/>
        <w:numPr>
          <w:ilvl w:val="0"/>
          <w:numId w:val="49"/>
        </w:numPr>
        <w:spacing w:before="120" w:after="120" w:line="240" w:lineRule="auto"/>
        <w:jc w:val="both"/>
        <w:rPr>
          <w:rFonts w:ascii="Montserrat" w:hAnsi="Montserrat" w:cs="Arial"/>
          <w:sz w:val="22"/>
          <w:szCs w:val="22"/>
        </w:rPr>
      </w:pPr>
      <w:r w:rsidRPr="00E3679C">
        <w:rPr>
          <w:rFonts w:ascii="Montserrat" w:hAnsi="Montserrat" w:cs="Arial"/>
          <w:sz w:val="22"/>
          <w:szCs w:val="22"/>
        </w:rPr>
        <w:t>Cazul fortuit nu este exonerator de răspundere contractuală.</w:t>
      </w:r>
    </w:p>
    <w:p w14:paraId="618F0E46" w14:textId="77777777" w:rsidR="00BD309B" w:rsidRPr="00E3679C" w:rsidRDefault="0096146F" w:rsidP="0096146F">
      <w:pPr>
        <w:spacing w:before="120" w:after="120" w:line="240" w:lineRule="auto"/>
        <w:jc w:val="both"/>
        <w:rPr>
          <w:rFonts w:ascii="Montserrat" w:hAnsi="Montserrat" w:cs="Arial"/>
          <w:b/>
          <w:sz w:val="22"/>
          <w:szCs w:val="22"/>
          <w:lang w:val="ro-RO" w:eastAsia="en-GB"/>
        </w:rPr>
      </w:pPr>
      <w:r w:rsidRPr="00E3679C">
        <w:rPr>
          <w:rFonts w:ascii="Montserrat" w:hAnsi="Montserrat" w:cs="Arial"/>
          <w:b/>
          <w:sz w:val="22"/>
          <w:szCs w:val="22"/>
          <w:lang w:val="ro-RO" w:eastAsia="en-GB"/>
        </w:rPr>
        <w:lastRenderedPageBreak/>
        <w:t>A</w:t>
      </w:r>
      <w:r w:rsidR="00BD309B" w:rsidRPr="00E3679C">
        <w:rPr>
          <w:rFonts w:ascii="Montserrat" w:hAnsi="Montserrat" w:cs="Arial"/>
          <w:b/>
          <w:sz w:val="22"/>
          <w:szCs w:val="22"/>
          <w:lang w:val="ro-RO" w:eastAsia="en-GB"/>
        </w:rPr>
        <w:t>RT</w:t>
      </w:r>
      <w:r w:rsidRPr="00E3679C">
        <w:rPr>
          <w:rFonts w:ascii="Montserrat" w:hAnsi="Montserrat" w:cs="Arial"/>
          <w:b/>
          <w:sz w:val="22"/>
          <w:szCs w:val="22"/>
          <w:lang w:val="ro-RO" w:eastAsia="en-GB"/>
        </w:rPr>
        <w:t xml:space="preserve">. 13 </w:t>
      </w:r>
    </w:p>
    <w:p w14:paraId="2975B4DE" w14:textId="4DEB93B9" w:rsidR="0096146F" w:rsidRPr="00E3679C" w:rsidRDefault="0096146F" w:rsidP="0096146F">
      <w:pPr>
        <w:spacing w:before="120" w:after="120" w:line="240" w:lineRule="auto"/>
        <w:jc w:val="both"/>
        <w:rPr>
          <w:rFonts w:ascii="Montserrat" w:hAnsi="Montserrat" w:cs="Arial"/>
          <w:bCs/>
          <w:sz w:val="22"/>
          <w:szCs w:val="22"/>
          <w:lang w:val="ro-RO" w:eastAsia="en-GB"/>
        </w:rPr>
      </w:pPr>
      <w:r w:rsidRPr="00E3679C">
        <w:rPr>
          <w:rFonts w:ascii="Montserrat" w:hAnsi="Montserrat" w:cs="Arial"/>
          <w:b/>
          <w:sz w:val="22"/>
          <w:szCs w:val="22"/>
          <w:lang w:val="ro-RO" w:eastAsia="en-GB"/>
        </w:rPr>
        <w:t xml:space="preserve">Transparență </w:t>
      </w:r>
      <w:r w:rsidRPr="00E3679C">
        <w:rPr>
          <w:rFonts w:ascii="Montserrat" w:hAnsi="Montserrat" w:cs="Arial"/>
          <w:bCs/>
          <w:sz w:val="22"/>
          <w:szCs w:val="22"/>
          <w:lang w:val="ro-RO" w:eastAsia="en-GB"/>
        </w:rPr>
        <w:t xml:space="preserve">– completare art. </w:t>
      </w:r>
      <w:r w:rsidRPr="00E3679C">
        <w:rPr>
          <w:rFonts w:ascii="Montserrat" w:hAnsi="Montserrat" w:cs="Arial"/>
          <w:bCs/>
          <w:sz w:val="22"/>
          <w:szCs w:val="22"/>
          <w:lang w:eastAsia="en-GB"/>
        </w:rPr>
        <w:t>17 alin. (1)</w:t>
      </w:r>
      <w:r w:rsidRPr="00E3679C">
        <w:rPr>
          <w:rFonts w:ascii="Montserrat" w:hAnsi="Montserrat" w:cs="Arial"/>
          <w:bCs/>
          <w:sz w:val="22"/>
          <w:szCs w:val="22"/>
          <w:lang w:val="ro-RO" w:eastAsia="en-GB"/>
        </w:rPr>
        <w:t xml:space="preserve"> și 18 alin. (1) din</w:t>
      </w:r>
      <w:r w:rsidRPr="00E3679C">
        <w:rPr>
          <w:rFonts w:ascii="Montserrat" w:hAnsi="Montserrat" w:cs="Arial"/>
          <w:sz w:val="22"/>
          <w:szCs w:val="22"/>
          <w:lang w:val="ro-RO"/>
        </w:rPr>
        <w:t>. Condițiile generale</w:t>
      </w:r>
    </w:p>
    <w:p w14:paraId="23A865F1" w14:textId="780AC416" w:rsidR="0096146F" w:rsidRPr="00E3679C" w:rsidRDefault="0096146F" w:rsidP="0096146F">
      <w:pPr>
        <w:pStyle w:val="ListParagraph"/>
        <w:numPr>
          <w:ilvl w:val="0"/>
          <w:numId w:val="42"/>
        </w:numPr>
        <w:spacing w:before="120" w:after="120" w:line="240" w:lineRule="auto"/>
        <w:jc w:val="both"/>
        <w:rPr>
          <w:rFonts w:ascii="Montserrat" w:eastAsia="Times New Roman" w:hAnsi="Montserrat" w:cs="Arial"/>
          <w:bCs/>
          <w:sz w:val="22"/>
          <w:szCs w:val="22"/>
          <w:lang w:val="ro-RO" w:eastAsia="en-GB"/>
        </w:rPr>
      </w:pPr>
      <w:r w:rsidRPr="00E3679C">
        <w:rPr>
          <w:rFonts w:ascii="Montserrat" w:hAnsi="Montserrat" w:cs="Arial"/>
          <w:sz w:val="22"/>
          <w:szCs w:val="22"/>
          <w:lang w:val="ro-RO"/>
        </w:rPr>
        <w:t xml:space="preserve">Următoarele documente, anexă la Contractul de finanțare au caracter confidențial și nu constituie informații de interes public, </w:t>
      </w:r>
      <w:r w:rsidR="00A24AE0" w:rsidRPr="00E3679C">
        <w:rPr>
          <w:rFonts w:ascii="Montserrat" w:hAnsi="Montserrat" w:cs="Arial"/>
          <w:sz w:val="22"/>
          <w:szCs w:val="22"/>
          <w:lang w:val="ro-RO"/>
        </w:rPr>
        <w:t>AM PR Vest</w:t>
      </w:r>
      <w:r w:rsidRPr="00E3679C">
        <w:rPr>
          <w:rFonts w:ascii="Montserrat" w:hAnsi="Montserrat" w:cs="Arial"/>
          <w:sz w:val="22"/>
          <w:szCs w:val="22"/>
          <w:lang w:val="ro-RO"/>
        </w:rPr>
        <w:t xml:space="preserve"> neavând dreptul de a le dezvălui/pune la dispoziția terților:</w:t>
      </w:r>
    </w:p>
    <w:p w14:paraId="0E5B985C" w14:textId="77777777" w:rsidR="0096146F" w:rsidRPr="00E3679C" w:rsidRDefault="0096146F" w:rsidP="0096146F">
      <w:pPr>
        <w:pStyle w:val="ListParagraph"/>
        <w:numPr>
          <w:ilvl w:val="2"/>
          <w:numId w:val="27"/>
        </w:numPr>
        <w:spacing w:before="120" w:after="120" w:line="240" w:lineRule="auto"/>
        <w:jc w:val="both"/>
        <w:rPr>
          <w:rFonts w:ascii="Montserrat" w:eastAsia="Times New Roman" w:hAnsi="Montserrat" w:cs="Arial"/>
          <w:bCs/>
          <w:sz w:val="22"/>
          <w:szCs w:val="22"/>
          <w:lang w:val="ro-RO" w:eastAsia="en-GB"/>
        </w:rPr>
      </w:pPr>
      <w:r w:rsidRPr="00E3679C">
        <w:rPr>
          <w:rFonts w:ascii="Montserrat" w:eastAsia="Times New Roman" w:hAnsi="Montserrat" w:cstheme="majorBidi"/>
          <w:bCs/>
          <w:sz w:val="22"/>
          <w:szCs w:val="22"/>
          <w:lang w:val="ro-RO" w:eastAsia="en-GB"/>
        </w:rPr>
        <w:t>Anexa nr. 1 - Cererea de finanţare</w:t>
      </w:r>
    </w:p>
    <w:p w14:paraId="6AF0B1AC" w14:textId="77777777" w:rsidR="0096146F" w:rsidRPr="00E3679C" w:rsidRDefault="0096146F" w:rsidP="0096146F">
      <w:pPr>
        <w:pStyle w:val="ListParagraph"/>
        <w:numPr>
          <w:ilvl w:val="2"/>
          <w:numId w:val="27"/>
        </w:numPr>
        <w:spacing w:before="120" w:after="120" w:line="240" w:lineRule="auto"/>
        <w:jc w:val="both"/>
        <w:rPr>
          <w:rFonts w:ascii="Montserrat" w:eastAsia="Times New Roman" w:hAnsi="Montserrat" w:cs="Arial"/>
          <w:bCs/>
          <w:sz w:val="22"/>
          <w:szCs w:val="22"/>
          <w:lang w:val="ro-RO" w:eastAsia="en-GB"/>
        </w:rPr>
      </w:pPr>
      <w:r w:rsidRPr="00E3679C">
        <w:rPr>
          <w:rFonts w:ascii="Montserrat" w:eastAsia="Times New Roman" w:hAnsi="Montserrat" w:cstheme="majorBidi"/>
          <w:bCs/>
          <w:sz w:val="22"/>
          <w:szCs w:val="22"/>
          <w:lang w:val="ro-RO" w:eastAsia="en-GB"/>
        </w:rPr>
        <w:t>Anexa nr. 2 – Planul de monitorizare a proiectului</w:t>
      </w:r>
    </w:p>
    <w:p w14:paraId="2EDD12CA" w14:textId="77777777" w:rsidR="0096146F" w:rsidRPr="00E3679C" w:rsidRDefault="0096146F" w:rsidP="0096146F">
      <w:pPr>
        <w:pStyle w:val="ListParagraph"/>
        <w:numPr>
          <w:ilvl w:val="2"/>
          <w:numId w:val="27"/>
        </w:numPr>
        <w:spacing w:before="120" w:after="120" w:line="240" w:lineRule="auto"/>
        <w:jc w:val="both"/>
        <w:rPr>
          <w:rFonts w:ascii="Montserrat" w:eastAsia="Times New Roman" w:hAnsi="Montserrat" w:cs="Arial"/>
          <w:bCs/>
          <w:sz w:val="22"/>
          <w:szCs w:val="22"/>
          <w:lang w:val="ro-RO" w:eastAsia="en-GB"/>
        </w:rPr>
      </w:pPr>
      <w:r w:rsidRPr="00E3679C">
        <w:rPr>
          <w:rFonts w:ascii="Montserrat" w:eastAsia="Times New Roman" w:hAnsi="Montserrat" w:cs="Arial"/>
          <w:bCs/>
          <w:sz w:val="22"/>
          <w:szCs w:val="22"/>
          <w:lang w:val="ro-RO" w:eastAsia="en-GB"/>
        </w:rPr>
        <w:t>Anexa nr. 3 – Graficul cererilor de prefinanțare/plată/rambursare</w:t>
      </w:r>
    </w:p>
    <w:p w14:paraId="72269A3C" w14:textId="0357D8E8" w:rsidR="0096146F" w:rsidRPr="00E3679C" w:rsidRDefault="0096146F" w:rsidP="0096146F">
      <w:pPr>
        <w:pStyle w:val="ListParagraph"/>
        <w:numPr>
          <w:ilvl w:val="0"/>
          <w:numId w:val="42"/>
        </w:numPr>
        <w:spacing w:before="120" w:after="120" w:line="240" w:lineRule="auto"/>
        <w:jc w:val="both"/>
        <w:rPr>
          <w:rFonts w:ascii="Montserrat" w:eastAsia="Times New Roman" w:hAnsi="Montserrat" w:cs="Arial"/>
          <w:bCs/>
          <w:sz w:val="22"/>
          <w:szCs w:val="22"/>
          <w:lang w:val="ro-RO" w:eastAsia="en-GB"/>
        </w:rPr>
      </w:pPr>
      <w:r w:rsidRPr="00E3679C">
        <w:rPr>
          <w:rFonts w:ascii="Montserrat" w:eastAsia="Times New Roman" w:hAnsi="Montserrat" w:cs="Arial"/>
          <w:bCs/>
          <w:sz w:val="22"/>
          <w:szCs w:val="22"/>
          <w:lang w:val="ro-RO" w:eastAsia="en-GB"/>
        </w:rPr>
        <w:t xml:space="preserve">Întrucât documentele prevăzute la alin. (1) pot </w:t>
      </w:r>
      <w:r w:rsidRPr="00E3679C">
        <w:rPr>
          <w:rFonts w:ascii="Montserrat" w:hAnsi="Montserrat"/>
          <w:sz w:val="22"/>
          <w:szCs w:val="22"/>
        </w:rPr>
        <w:t>conține informaţii a căror publicare ar putea aduce atingere principiului concurenţei loiale, respectiv proprietăţii intelectuale ori altor dispoziţii legale aplicabile,</w:t>
      </w:r>
      <w:r w:rsidRPr="00E3679C">
        <w:rPr>
          <w:rFonts w:ascii="Montserrat" w:eastAsia="Times New Roman" w:hAnsi="Montserrat" w:cs="Arial"/>
          <w:bCs/>
          <w:sz w:val="22"/>
          <w:szCs w:val="22"/>
          <w:lang w:val="ro-RO" w:eastAsia="en-GB"/>
        </w:rPr>
        <w:t xml:space="preserve"> acestea vor putea fi puse la dispoziția terților doar de către Beneficiar, dacă, prin punerea la dispoziție a acestor documente nu sunt încălcate dispozițiile legale</w:t>
      </w:r>
      <w:r w:rsidR="00760B4F" w:rsidRPr="00E3679C">
        <w:rPr>
          <w:rFonts w:ascii="Montserrat" w:eastAsia="Times New Roman" w:hAnsi="Montserrat" w:cs="Arial"/>
          <w:bCs/>
          <w:sz w:val="22"/>
          <w:szCs w:val="22"/>
          <w:lang w:val="ro-RO" w:eastAsia="en-GB"/>
        </w:rPr>
        <w:t>;</w:t>
      </w:r>
    </w:p>
    <w:p w14:paraId="4DF7DB3E" w14:textId="4CDE9FFF" w:rsidR="0096146F" w:rsidRPr="00E3679C" w:rsidRDefault="0096146F" w:rsidP="0096146F">
      <w:pPr>
        <w:pStyle w:val="ListParagraph"/>
        <w:numPr>
          <w:ilvl w:val="0"/>
          <w:numId w:val="42"/>
        </w:numPr>
        <w:spacing w:before="120" w:after="120" w:line="240" w:lineRule="auto"/>
        <w:jc w:val="both"/>
        <w:rPr>
          <w:rFonts w:ascii="Montserrat" w:eastAsia="Times New Roman" w:hAnsi="Montserrat" w:cs="Arial"/>
          <w:bCs/>
          <w:sz w:val="22"/>
          <w:szCs w:val="22"/>
          <w:lang w:val="ro-RO" w:eastAsia="en-GB"/>
        </w:rPr>
      </w:pPr>
      <w:r w:rsidRPr="00E3679C">
        <w:rPr>
          <w:rFonts w:ascii="Montserrat" w:eastAsia="Times New Roman" w:hAnsi="Montserrat" w:cs="Arial"/>
          <w:bCs/>
          <w:sz w:val="22"/>
          <w:szCs w:val="22"/>
          <w:lang w:val="ro-RO" w:eastAsia="en-GB"/>
        </w:rPr>
        <w:t>Părțile se angajează să nu utilizeze informațiile sau documentele la care au acces în perioada de valabilitate a Contractului de finanțare în alt scop decât acela de a-și îndeplini obligațiile ce le revin conform prezentului contract, conform legislației naționale și  europene în vigoare, precum și conform manualelor și procedurilor de lucru aplicabile</w:t>
      </w:r>
      <w:r w:rsidR="00760B4F" w:rsidRPr="00E3679C">
        <w:rPr>
          <w:rFonts w:ascii="Montserrat" w:eastAsia="Times New Roman" w:hAnsi="Montserrat" w:cs="Arial"/>
          <w:bCs/>
          <w:sz w:val="22"/>
          <w:szCs w:val="22"/>
          <w:lang w:val="ro-RO" w:eastAsia="en-GB"/>
        </w:rPr>
        <w:t>.</w:t>
      </w:r>
    </w:p>
    <w:p w14:paraId="7C1BC094" w14:textId="77777777" w:rsidR="00BD309B" w:rsidRPr="00E3679C" w:rsidRDefault="0096146F" w:rsidP="0096146F">
      <w:pPr>
        <w:autoSpaceDE w:val="0"/>
        <w:autoSpaceDN w:val="0"/>
        <w:adjustRightInd w:val="0"/>
        <w:spacing w:before="120" w:after="120" w:line="240" w:lineRule="auto"/>
        <w:jc w:val="both"/>
        <w:rPr>
          <w:rFonts w:ascii="Montserrat" w:hAnsi="Montserrat" w:cs="Arial"/>
          <w:b/>
          <w:bCs/>
          <w:sz w:val="22"/>
          <w:szCs w:val="22"/>
          <w:lang w:val="en-GB"/>
        </w:rPr>
      </w:pPr>
      <w:r w:rsidRPr="00E3679C">
        <w:rPr>
          <w:rFonts w:ascii="Montserrat" w:hAnsi="Montserrat" w:cs="Arial"/>
          <w:b/>
          <w:bCs/>
          <w:sz w:val="22"/>
          <w:szCs w:val="22"/>
          <w:lang w:val="en-GB"/>
        </w:rPr>
        <w:t>A</w:t>
      </w:r>
      <w:r w:rsidR="00BD309B" w:rsidRPr="00E3679C">
        <w:rPr>
          <w:rFonts w:ascii="Montserrat" w:hAnsi="Montserrat" w:cs="Arial"/>
          <w:b/>
          <w:bCs/>
          <w:sz w:val="22"/>
          <w:szCs w:val="22"/>
          <w:lang w:val="en-GB"/>
        </w:rPr>
        <w:t>RT</w:t>
      </w:r>
      <w:r w:rsidRPr="00E3679C">
        <w:rPr>
          <w:rFonts w:ascii="Montserrat" w:hAnsi="Montserrat" w:cs="Arial"/>
          <w:b/>
          <w:bCs/>
          <w:sz w:val="22"/>
          <w:szCs w:val="22"/>
          <w:lang w:val="en-GB"/>
        </w:rPr>
        <w:t xml:space="preserve">. 14 </w:t>
      </w:r>
    </w:p>
    <w:p w14:paraId="38A2C5A5" w14:textId="721DCBAE" w:rsidR="0096146F" w:rsidRPr="00E3679C" w:rsidRDefault="0096146F" w:rsidP="0096146F">
      <w:pPr>
        <w:autoSpaceDE w:val="0"/>
        <w:autoSpaceDN w:val="0"/>
        <w:adjustRightInd w:val="0"/>
        <w:spacing w:before="120" w:after="120" w:line="240" w:lineRule="auto"/>
        <w:jc w:val="both"/>
        <w:rPr>
          <w:rFonts w:ascii="Montserrat" w:hAnsi="Montserrat" w:cs="Arial"/>
          <w:sz w:val="22"/>
          <w:szCs w:val="22"/>
          <w:lang w:val="en-GB"/>
        </w:rPr>
      </w:pPr>
      <w:r w:rsidRPr="00E3679C">
        <w:rPr>
          <w:rFonts w:ascii="Montserrat" w:hAnsi="Montserrat" w:cs="Arial"/>
          <w:b/>
          <w:bCs/>
          <w:sz w:val="22"/>
          <w:szCs w:val="22"/>
          <w:lang w:val="en-GB"/>
        </w:rPr>
        <w:t>Dispoziții finale</w:t>
      </w:r>
      <w:r w:rsidRPr="00E3679C">
        <w:rPr>
          <w:rFonts w:ascii="Montserrat" w:hAnsi="Montserrat" w:cs="Arial"/>
          <w:sz w:val="22"/>
          <w:szCs w:val="22"/>
          <w:lang w:val="en-GB"/>
        </w:rPr>
        <w:t xml:space="preserve"> - completare la art. 26 din Condițiile generale</w:t>
      </w:r>
    </w:p>
    <w:p w14:paraId="578528E6" w14:textId="77777777" w:rsidR="0096146F" w:rsidRPr="00E3679C" w:rsidRDefault="0096146F" w:rsidP="00831872">
      <w:pPr>
        <w:pStyle w:val="ListParagraph"/>
        <w:numPr>
          <w:ilvl w:val="0"/>
          <w:numId w:val="50"/>
        </w:numPr>
        <w:spacing w:before="120" w:after="120" w:line="240" w:lineRule="auto"/>
        <w:jc w:val="both"/>
        <w:rPr>
          <w:rFonts w:ascii="Montserrat" w:hAnsi="Montserrat" w:cs="Arial"/>
          <w:bCs/>
          <w:sz w:val="22"/>
          <w:szCs w:val="22"/>
          <w:lang w:eastAsia="en-GB"/>
        </w:rPr>
      </w:pPr>
      <w:r w:rsidRPr="00E3679C">
        <w:rPr>
          <w:rFonts w:ascii="Montserrat" w:eastAsia="Times New Roman" w:hAnsi="Montserrat" w:cs="Arial"/>
          <w:bCs/>
          <w:sz w:val="22"/>
          <w:szCs w:val="22"/>
          <w:lang w:val="ro-RO" w:eastAsia="en-GB"/>
        </w:rPr>
        <w:t>Prin semnarea prezentului contract, Beneficiarul își asumă și declară că a luat la cunoștință în mod adecvat de conținutul prezentului contract, că a avut posibilitatea de a analiza in detaliu toate clauzele acestuia, inclusiv prin apelarea la consultanță juridică de specialitate și acceptă în mod expres toate clauzele prezentului contract, considerându-le echitabile și echilibrate. De asemenea, Beneficiarul declară ca  înțelege toate implicațiile care decurg din obligațiile asumate prin prezentul contract și nu are nici o neclaritate și/sau obiecție față de conținutul acestuia sau față de oricare clauză specifică din prezentul Contract.</w:t>
      </w:r>
    </w:p>
    <w:p w14:paraId="2A7EF738" w14:textId="5C28EC62" w:rsidR="0096146F" w:rsidRPr="00E3679C" w:rsidRDefault="0096146F" w:rsidP="00831872">
      <w:pPr>
        <w:pStyle w:val="Alineat"/>
        <w:numPr>
          <w:ilvl w:val="0"/>
          <w:numId w:val="50"/>
        </w:numPr>
        <w:spacing w:before="120" w:after="120"/>
        <w:rPr>
          <w:rFonts w:ascii="Montserrat" w:hAnsi="Montserrat"/>
          <w:color w:val="27344C"/>
          <w:sz w:val="22"/>
          <w:szCs w:val="22"/>
        </w:rPr>
      </w:pPr>
      <w:r w:rsidRPr="00E3679C">
        <w:rPr>
          <w:rFonts w:ascii="Montserrat" w:hAnsi="Montserrat"/>
          <w:color w:val="27344C"/>
          <w:sz w:val="22"/>
          <w:szCs w:val="22"/>
        </w:rPr>
        <w:t xml:space="preserve">Prin semnarea prezentului contract, Beneficiarul declară că a luat la cunoștință de toate obligațiile asumate în baza Contractului de finanțare și este de acord cu cuantumul procentual al măsurilor luate de </w:t>
      </w:r>
      <w:r w:rsidR="00A24AE0" w:rsidRPr="00E3679C">
        <w:rPr>
          <w:rFonts w:ascii="Montserrat" w:hAnsi="Montserrat"/>
          <w:color w:val="27344C"/>
          <w:sz w:val="22"/>
          <w:szCs w:val="22"/>
        </w:rPr>
        <w:t>AM PR Vest</w:t>
      </w:r>
      <w:r w:rsidRPr="00E3679C">
        <w:rPr>
          <w:rFonts w:ascii="Montserrat" w:hAnsi="Montserrat"/>
          <w:color w:val="27344C"/>
          <w:sz w:val="22"/>
          <w:szCs w:val="22"/>
        </w:rPr>
        <w:t xml:space="preserve"> în situația neexecutării obligațiilor contractuale. </w:t>
      </w:r>
    </w:p>
    <w:p w14:paraId="63DED5E4" w14:textId="77777777" w:rsidR="0096146F" w:rsidRPr="00E3679C" w:rsidRDefault="0096146F" w:rsidP="0096146F">
      <w:pPr>
        <w:spacing w:before="120" w:after="120" w:line="240" w:lineRule="auto"/>
        <w:ind w:left="360"/>
        <w:jc w:val="both"/>
        <w:rPr>
          <w:rFonts w:ascii="Montserrat" w:hAnsi="Montserrat"/>
          <w:sz w:val="22"/>
          <w:szCs w:val="22"/>
          <w:lang w:val="ro-RO" w:eastAsia="en-GB"/>
        </w:rPr>
      </w:pPr>
    </w:p>
    <w:p w14:paraId="06EC4BE5" w14:textId="77777777" w:rsidR="0096146F" w:rsidRPr="00E3679C" w:rsidRDefault="0096146F" w:rsidP="00831872">
      <w:pPr>
        <w:autoSpaceDE w:val="0"/>
        <w:autoSpaceDN w:val="0"/>
        <w:adjustRightInd w:val="0"/>
        <w:spacing w:before="120" w:after="120" w:line="240" w:lineRule="auto"/>
        <w:jc w:val="both"/>
        <w:rPr>
          <w:rFonts w:ascii="Montserrat" w:hAnsi="Montserrat" w:cs="Arial"/>
          <w:sz w:val="22"/>
          <w:szCs w:val="22"/>
          <w:lang w:val="en-GB"/>
        </w:rPr>
      </w:pPr>
    </w:p>
    <w:p w14:paraId="31D5AAE6" w14:textId="77777777" w:rsidR="002755DB" w:rsidRPr="00E3679C" w:rsidRDefault="002755DB" w:rsidP="002755DB">
      <w:pPr>
        <w:autoSpaceDE w:val="0"/>
        <w:autoSpaceDN w:val="0"/>
        <w:adjustRightInd w:val="0"/>
        <w:spacing w:before="120" w:after="120"/>
        <w:jc w:val="both"/>
        <w:rPr>
          <w:rFonts w:ascii="Montserrat" w:hAnsi="Montserrat" w:cs="Arial"/>
          <w:sz w:val="22"/>
          <w:szCs w:val="22"/>
          <w:lang w:val="en-GB"/>
        </w:rPr>
      </w:pPr>
    </w:p>
    <w:p w14:paraId="6D09FEF0" w14:textId="77777777" w:rsidR="002755DB" w:rsidRPr="00E3679C" w:rsidRDefault="002755DB" w:rsidP="002755DB">
      <w:pPr>
        <w:autoSpaceDE w:val="0"/>
        <w:autoSpaceDN w:val="0"/>
        <w:adjustRightInd w:val="0"/>
        <w:spacing w:before="120" w:after="120"/>
        <w:ind w:left="1843" w:hanging="1843"/>
        <w:jc w:val="both"/>
        <w:rPr>
          <w:rFonts w:ascii="Montserrat" w:hAnsi="Montserrat"/>
          <w:b/>
          <w:bCs/>
          <w:spacing w:val="-2"/>
          <w:sz w:val="22"/>
          <w:szCs w:val="22"/>
          <w:lang w:val="en-US"/>
        </w:rPr>
      </w:pPr>
      <w:r w:rsidRPr="00E3679C">
        <w:rPr>
          <w:rFonts w:ascii="Montserrat" w:eastAsia="Times New Roman" w:hAnsi="Montserrat" w:cs="Arial"/>
          <w:b/>
          <w:sz w:val="22"/>
          <w:szCs w:val="22"/>
          <w:lang w:val="ro-RO" w:eastAsia="en-GB"/>
        </w:rPr>
        <w:t>Secțiunea II – Condiții specifice aplicabile Obiectivului specific RSO3.2/ Apelului PRV/5.1A/1</w:t>
      </w:r>
    </w:p>
    <w:p w14:paraId="14DC03FA" w14:textId="7D784521" w:rsidR="00BD309B" w:rsidRPr="00E3679C" w:rsidRDefault="002755DB" w:rsidP="00831872">
      <w:pPr>
        <w:autoSpaceDE w:val="0"/>
        <w:autoSpaceDN w:val="0"/>
        <w:adjustRightInd w:val="0"/>
        <w:snapToGrid w:val="0"/>
        <w:spacing w:before="120" w:after="120"/>
        <w:contextualSpacing/>
        <w:jc w:val="both"/>
        <w:rPr>
          <w:rFonts w:ascii="Montserrat" w:hAnsi="Montserrat"/>
          <w:b/>
          <w:bCs/>
          <w:spacing w:val="-2"/>
          <w:sz w:val="22"/>
          <w:szCs w:val="22"/>
          <w:lang w:val="en-US"/>
        </w:rPr>
      </w:pPr>
      <w:r w:rsidRPr="00E3679C">
        <w:rPr>
          <w:rFonts w:ascii="Montserrat" w:hAnsi="Montserrat"/>
          <w:b/>
          <w:bCs/>
          <w:spacing w:val="-2"/>
          <w:sz w:val="22"/>
          <w:szCs w:val="22"/>
          <w:lang w:val="en-US"/>
        </w:rPr>
        <w:t>A</w:t>
      </w:r>
      <w:r w:rsidR="00BD309B" w:rsidRPr="00E3679C">
        <w:rPr>
          <w:rFonts w:ascii="Montserrat" w:hAnsi="Montserrat"/>
          <w:b/>
          <w:bCs/>
          <w:spacing w:val="-2"/>
          <w:sz w:val="22"/>
          <w:szCs w:val="22"/>
          <w:lang w:val="en-US"/>
        </w:rPr>
        <w:t>RT.</w:t>
      </w:r>
      <w:r w:rsidRPr="00E3679C">
        <w:rPr>
          <w:rFonts w:ascii="Montserrat" w:hAnsi="Montserrat"/>
          <w:b/>
          <w:bCs/>
          <w:spacing w:val="-2"/>
          <w:sz w:val="22"/>
          <w:szCs w:val="22"/>
          <w:lang w:val="en-US"/>
        </w:rPr>
        <w:t xml:space="preserve"> 1  </w:t>
      </w:r>
    </w:p>
    <w:p w14:paraId="33861EAC" w14:textId="6243735F" w:rsidR="002755DB" w:rsidRPr="00E3679C" w:rsidRDefault="002755DB" w:rsidP="00831872">
      <w:pPr>
        <w:autoSpaceDE w:val="0"/>
        <w:autoSpaceDN w:val="0"/>
        <w:adjustRightInd w:val="0"/>
        <w:snapToGrid w:val="0"/>
        <w:spacing w:before="120" w:after="120"/>
        <w:contextualSpacing/>
        <w:jc w:val="both"/>
        <w:rPr>
          <w:rFonts w:ascii="Montserrat" w:hAnsi="Montserrat"/>
          <w:b/>
          <w:bCs/>
          <w:sz w:val="22"/>
          <w:szCs w:val="22"/>
          <w:lang w:val="ro-RO" w:eastAsia="en-GB"/>
        </w:rPr>
      </w:pPr>
      <w:r w:rsidRPr="00E3679C">
        <w:rPr>
          <w:rFonts w:ascii="Montserrat" w:hAnsi="Montserrat"/>
          <w:b/>
          <w:bCs/>
          <w:sz w:val="22"/>
          <w:szCs w:val="22"/>
          <w:lang w:val="ro-RO" w:eastAsia="en-GB"/>
        </w:rPr>
        <w:t>Alte</w:t>
      </w:r>
      <w:r w:rsidR="00521FAF" w:rsidRPr="00E3679C">
        <w:rPr>
          <w:rFonts w:ascii="Montserrat" w:hAnsi="Montserrat"/>
          <w:b/>
          <w:bCs/>
          <w:sz w:val="22"/>
          <w:szCs w:val="22"/>
          <w:lang w:val="ro-RO" w:eastAsia="en-GB"/>
        </w:rPr>
        <w:t xml:space="preserve"> clauze </w:t>
      </w:r>
      <w:r w:rsidRPr="00E3679C">
        <w:rPr>
          <w:rFonts w:ascii="Montserrat" w:hAnsi="Montserrat"/>
          <w:b/>
          <w:bCs/>
          <w:sz w:val="22"/>
          <w:szCs w:val="22"/>
          <w:lang w:val="ro-RO" w:eastAsia="en-GB"/>
        </w:rPr>
        <w:t xml:space="preserve"> specifice</w:t>
      </w:r>
      <w:r w:rsidR="00521FAF" w:rsidRPr="00E3679C">
        <w:rPr>
          <w:rFonts w:ascii="Montserrat" w:hAnsi="Montserrat"/>
          <w:b/>
          <w:bCs/>
          <w:sz w:val="22"/>
          <w:szCs w:val="22"/>
          <w:lang w:val="ro-RO" w:eastAsia="en-GB"/>
        </w:rPr>
        <w:t xml:space="preserve"> privind durata contractului </w:t>
      </w:r>
    </w:p>
    <w:p w14:paraId="4AD2FD0B" w14:textId="77777777" w:rsidR="00271842" w:rsidRPr="00E3679C" w:rsidRDefault="00271842" w:rsidP="00831872">
      <w:pPr>
        <w:pStyle w:val="Alineat"/>
        <w:numPr>
          <w:ilvl w:val="0"/>
          <w:numId w:val="51"/>
        </w:numPr>
        <w:spacing w:before="120" w:after="120"/>
        <w:ind w:left="709"/>
        <w:rPr>
          <w:rFonts w:ascii="Montserrat" w:hAnsi="Montserrat"/>
          <w:color w:val="27344C"/>
          <w:sz w:val="22"/>
          <w:szCs w:val="22"/>
        </w:rPr>
      </w:pPr>
      <w:r w:rsidRPr="00E3679C">
        <w:rPr>
          <w:rFonts w:ascii="Montserrat" w:hAnsi="Montserrat"/>
          <w:color w:val="27344C"/>
          <w:sz w:val="22"/>
          <w:szCs w:val="22"/>
        </w:rPr>
        <w:lastRenderedPageBreak/>
        <w:t>În completarea prevederilor privind durata contractului și perioada de implementare menționată la art. 2, alin. (3) din Secțiunea III Condiții Generale, perioada de implementare a proiectului de după semnarea contractului poate fi prelungită, în conformitate cu prevederile din art. 10, alin (6) din Secțiunea III Condiții Generale, astfel:</w:t>
      </w:r>
    </w:p>
    <w:p w14:paraId="1B427A72" w14:textId="77777777" w:rsidR="00271842" w:rsidRPr="00E3679C" w:rsidRDefault="00271842" w:rsidP="00831872">
      <w:pPr>
        <w:pStyle w:val="ListParagraph"/>
        <w:numPr>
          <w:ilvl w:val="0"/>
          <w:numId w:val="7"/>
        </w:numPr>
        <w:spacing w:before="120" w:after="120" w:line="240" w:lineRule="auto"/>
        <w:ind w:left="1418"/>
        <w:contextualSpacing w:val="0"/>
        <w:jc w:val="both"/>
        <w:rPr>
          <w:rFonts w:ascii="Montserrat" w:hAnsi="Montserrat"/>
          <w:sz w:val="22"/>
          <w:szCs w:val="22"/>
          <w:lang w:val="ro-RO"/>
        </w:rPr>
      </w:pPr>
      <w:r w:rsidRPr="00E3679C">
        <w:rPr>
          <w:rFonts w:ascii="Montserrat" w:hAnsi="Montserrat" w:cs="Calibri"/>
          <w:bCs/>
          <w:sz w:val="22"/>
          <w:szCs w:val="22"/>
          <w:lang w:val="en-US"/>
        </w:rPr>
        <w:t>pentru proiectele pentru care la depunerea cererii de finanțare s-a transmis documentația tehnico-economică faza Proiect Tehnic</w:t>
      </w:r>
      <w:r w:rsidRPr="00E3679C">
        <w:rPr>
          <w:rFonts w:ascii="Montserrat" w:hAnsi="Montserrat"/>
          <w:sz w:val="22"/>
          <w:szCs w:val="22"/>
          <w:lang w:val="ro-RO"/>
        </w:rPr>
        <w:t>, fără a depăși fie durata de maxim 48 de luni de la data semnării contractului de finanțare</w:t>
      </w:r>
      <w:r w:rsidRPr="00E3679C">
        <w:rPr>
          <w:rFonts w:ascii="Montserrat" w:hAnsi="Montserrat" w:cs="Calibri"/>
          <w:bCs/>
          <w:sz w:val="22"/>
          <w:szCs w:val="22"/>
          <w:lang w:val="en-US"/>
        </w:rPr>
        <w:t xml:space="preserve"> </w:t>
      </w:r>
      <w:r w:rsidRPr="00E3679C">
        <w:rPr>
          <w:rFonts w:ascii="Montserrat" w:hAnsi="Montserrat"/>
          <w:sz w:val="22"/>
          <w:szCs w:val="22"/>
          <w:lang w:val="ro-RO"/>
        </w:rPr>
        <w:t>care reprezintă durata maximă de 36 de luni plus încă 12 luni, fie data de 31 decembrie 2029, oricare termen intervine primul;</w:t>
      </w:r>
    </w:p>
    <w:p w14:paraId="60602D05" w14:textId="77777777" w:rsidR="00271842" w:rsidRPr="00E3679C" w:rsidRDefault="00271842" w:rsidP="00831872">
      <w:pPr>
        <w:pStyle w:val="ListParagraph"/>
        <w:numPr>
          <w:ilvl w:val="0"/>
          <w:numId w:val="7"/>
        </w:numPr>
        <w:spacing w:before="120" w:after="120" w:line="240" w:lineRule="auto"/>
        <w:ind w:left="1418"/>
        <w:contextualSpacing w:val="0"/>
        <w:jc w:val="both"/>
        <w:rPr>
          <w:rFonts w:ascii="Montserrat" w:hAnsi="Montserrat"/>
          <w:sz w:val="22"/>
          <w:szCs w:val="22"/>
          <w:lang w:val="ro-RO"/>
        </w:rPr>
      </w:pPr>
      <w:r w:rsidRPr="00E3679C">
        <w:rPr>
          <w:rFonts w:ascii="Montserrat" w:hAnsi="Montserrat" w:cs="Calibri"/>
          <w:bCs/>
          <w:sz w:val="22"/>
          <w:szCs w:val="22"/>
          <w:lang w:val="en-US"/>
        </w:rPr>
        <w:t>pentru proiectele pentru care la depunerea cererii de finanțare s-a transmis documentația tehnico-economică faza Studiu de Fezabilitate/Documentație de Avizare a Lucrărilor de Intervenție,</w:t>
      </w:r>
      <w:r w:rsidRPr="00E3679C">
        <w:rPr>
          <w:rFonts w:ascii="Montserrat" w:hAnsi="Montserrat"/>
          <w:sz w:val="22"/>
          <w:szCs w:val="22"/>
          <w:lang w:val="ro-RO"/>
        </w:rPr>
        <w:t xml:space="preserve"> fără a depăși fie durata de maxim 57 de luni de la data semnării contractului de finanțare</w:t>
      </w:r>
      <w:r w:rsidRPr="00E3679C">
        <w:rPr>
          <w:rFonts w:ascii="Montserrat" w:hAnsi="Montserrat" w:cs="Calibri"/>
          <w:bCs/>
          <w:sz w:val="22"/>
          <w:szCs w:val="22"/>
          <w:lang w:val="en-US"/>
        </w:rPr>
        <w:t xml:space="preserve">, </w:t>
      </w:r>
      <w:r w:rsidRPr="00E3679C">
        <w:rPr>
          <w:rFonts w:ascii="Montserrat" w:hAnsi="Montserrat"/>
          <w:sz w:val="22"/>
          <w:szCs w:val="22"/>
          <w:lang w:val="ro-RO"/>
        </w:rPr>
        <w:t>care reprezintă durata maximă de 45 de luni, plus încă 12 luni, fie data de 31 decembrie 2029, oricare termen intervine primul.</w:t>
      </w:r>
    </w:p>
    <w:p w14:paraId="56A0C43C" w14:textId="77777777" w:rsidR="00A00489" w:rsidRPr="00E3679C" w:rsidRDefault="00A00489" w:rsidP="002755DB">
      <w:pPr>
        <w:autoSpaceDE w:val="0"/>
        <w:autoSpaceDN w:val="0"/>
        <w:adjustRightInd w:val="0"/>
        <w:spacing w:before="120" w:after="120"/>
        <w:jc w:val="both"/>
        <w:rPr>
          <w:rFonts w:ascii="Montserrat" w:hAnsi="Montserrat"/>
          <w:b/>
          <w:bCs/>
          <w:spacing w:val="-2"/>
          <w:sz w:val="22"/>
          <w:szCs w:val="22"/>
          <w:lang w:val="en-US"/>
        </w:rPr>
      </w:pPr>
    </w:p>
    <w:p w14:paraId="2432BD34" w14:textId="49D0E7C3" w:rsidR="00BD309B" w:rsidRPr="00E3679C" w:rsidRDefault="002755DB" w:rsidP="0068732C">
      <w:pPr>
        <w:spacing w:before="120" w:after="120" w:line="240" w:lineRule="auto"/>
        <w:jc w:val="both"/>
        <w:rPr>
          <w:rFonts w:ascii="Montserrat" w:hAnsi="Montserrat"/>
          <w:b/>
          <w:bCs/>
          <w:sz w:val="22"/>
          <w:szCs w:val="22"/>
          <w:lang w:val="ro-RO" w:eastAsia="en-GB"/>
        </w:rPr>
      </w:pPr>
      <w:r w:rsidRPr="00E3679C">
        <w:rPr>
          <w:rFonts w:ascii="Montserrat" w:hAnsi="Montserrat"/>
          <w:b/>
          <w:bCs/>
          <w:sz w:val="22"/>
          <w:szCs w:val="22"/>
          <w:lang w:val="ro-RO" w:eastAsia="en-GB"/>
        </w:rPr>
        <w:t>A</w:t>
      </w:r>
      <w:r w:rsidR="00BD309B" w:rsidRPr="00E3679C">
        <w:rPr>
          <w:rFonts w:ascii="Montserrat" w:hAnsi="Montserrat"/>
          <w:b/>
          <w:bCs/>
          <w:sz w:val="22"/>
          <w:szCs w:val="22"/>
          <w:lang w:val="ro-RO" w:eastAsia="en-GB"/>
        </w:rPr>
        <w:t>RT.</w:t>
      </w:r>
      <w:r w:rsidRPr="00E3679C">
        <w:rPr>
          <w:rFonts w:ascii="Montserrat" w:hAnsi="Montserrat"/>
          <w:b/>
          <w:bCs/>
          <w:sz w:val="22"/>
          <w:szCs w:val="22"/>
          <w:lang w:val="ro-RO" w:eastAsia="en-GB"/>
        </w:rPr>
        <w:t xml:space="preserve"> 2 </w:t>
      </w:r>
    </w:p>
    <w:p w14:paraId="40161ECC" w14:textId="6E57FAD5" w:rsidR="001055B8" w:rsidRPr="00E3679C" w:rsidRDefault="002755DB" w:rsidP="0068732C">
      <w:pPr>
        <w:spacing w:before="120" w:after="120" w:line="240" w:lineRule="auto"/>
        <w:jc w:val="both"/>
        <w:rPr>
          <w:rFonts w:ascii="Montserrat" w:hAnsi="Montserrat"/>
          <w:b/>
          <w:bCs/>
          <w:sz w:val="22"/>
          <w:szCs w:val="22"/>
          <w:lang w:val="ro-RO" w:eastAsia="en-GB"/>
        </w:rPr>
      </w:pPr>
      <w:r w:rsidRPr="00E3679C">
        <w:rPr>
          <w:rFonts w:ascii="Montserrat" w:hAnsi="Montserrat"/>
          <w:b/>
          <w:bCs/>
          <w:sz w:val="22"/>
          <w:szCs w:val="22"/>
          <w:lang w:val="ro-RO" w:eastAsia="en-GB"/>
        </w:rPr>
        <w:t xml:space="preserve"> Alte obligații specifice ale beneficiarului privind menținerea criteriilor de evaluare tehnică și financiară și eligibilitate pe perioada de implementare a investiției, </w:t>
      </w:r>
      <w:r w:rsidRPr="00E3679C">
        <w:rPr>
          <w:rFonts w:ascii="Montserrat" w:hAnsi="Montserrat"/>
          <w:b/>
          <w:bCs/>
          <w:sz w:val="22"/>
          <w:szCs w:val="22"/>
          <w:lang w:val="ro-RO"/>
        </w:rPr>
        <w:t xml:space="preserve">raportare și verificare finală a proiectului, </w:t>
      </w:r>
      <w:r w:rsidRPr="00E3679C">
        <w:rPr>
          <w:rFonts w:ascii="Montserrat" w:hAnsi="Montserrat"/>
          <w:b/>
          <w:bCs/>
          <w:sz w:val="22"/>
          <w:szCs w:val="22"/>
          <w:lang w:val="ro-RO" w:eastAsia="en-GB"/>
        </w:rPr>
        <w:t>respectiv pe perioada de durabilitate a investiției.</w:t>
      </w:r>
    </w:p>
    <w:p w14:paraId="241DFE66" w14:textId="403EA9CD" w:rsidR="00271842" w:rsidRPr="00E3679C" w:rsidRDefault="00271842" w:rsidP="00831872">
      <w:pPr>
        <w:pStyle w:val="Alineat"/>
        <w:numPr>
          <w:ilvl w:val="0"/>
          <w:numId w:val="52"/>
        </w:numPr>
        <w:spacing w:before="120" w:after="120"/>
        <w:rPr>
          <w:rFonts w:ascii="Montserrat" w:hAnsi="Montserrat" w:cs="Calibri"/>
          <w:color w:val="27344C"/>
          <w:sz w:val="22"/>
          <w:szCs w:val="22"/>
        </w:rPr>
      </w:pPr>
      <w:r w:rsidRPr="00E3679C">
        <w:rPr>
          <w:rFonts w:ascii="Montserrat" w:hAnsi="Montserrat"/>
          <w:color w:val="27344C"/>
          <w:sz w:val="22"/>
          <w:szCs w:val="22"/>
        </w:rPr>
        <w:t xml:space="preserve">Beneficiarul se obligă să respecte condițiile de eligibilitate detaliate în cadrul GSF începând cu data depunerii cererii de finanţare, pe tot parcursul procesului de evaluare, selecție și contractare, pe perioada de implementare, de raportare și verificare finală a proiectului, precum și pe perioada de durabilitate/sustenabilitate a proiectului, în condițiile stipulate în cadrul contractului de finanțare cu următoarele excepții: </w:t>
      </w:r>
    </w:p>
    <w:p w14:paraId="028B7E18" w14:textId="3B9F1499" w:rsidR="001055B8" w:rsidRPr="00E3679C" w:rsidRDefault="00271842" w:rsidP="00831872">
      <w:pPr>
        <w:pStyle w:val="ListParagraph"/>
        <w:numPr>
          <w:ilvl w:val="0"/>
          <w:numId w:val="53"/>
        </w:numPr>
        <w:spacing w:before="120" w:after="120" w:line="240" w:lineRule="auto"/>
        <w:ind w:left="1418"/>
        <w:contextualSpacing w:val="0"/>
        <w:jc w:val="both"/>
        <w:rPr>
          <w:rFonts w:ascii="Montserrat" w:hAnsi="Montserrat" w:cs="Calibri"/>
          <w:sz w:val="22"/>
          <w:szCs w:val="22"/>
          <w:lang w:val="ro-RO"/>
        </w:rPr>
      </w:pPr>
      <w:r w:rsidRPr="00E3679C">
        <w:rPr>
          <w:rFonts w:ascii="Montserrat" w:hAnsi="Montserrat" w:cs="Calibri"/>
          <w:sz w:val="22"/>
          <w:szCs w:val="22"/>
          <w:lang w:val="ro-RO"/>
        </w:rPr>
        <w:t>valoarea minimă eligibilă prevăzută în cadrul GSF la capitolul 5.4 Valoarea minimă și maximă eligibilă</w:t>
      </w:r>
      <w:r w:rsidR="00DA3BB7" w:rsidRPr="00E3679C">
        <w:rPr>
          <w:rFonts w:ascii="Montserrat" w:hAnsi="Montserrat" w:cs="Calibri"/>
          <w:sz w:val="22"/>
          <w:szCs w:val="22"/>
          <w:lang w:val="ro-RO"/>
        </w:rPr>
        <w:t>/</w:t>
      </w:r>
      <w:r w:rsidRPr="00E3679C">
        <w:rPr>
          <w:rFonts w:ascii="Montserrat" w:hAnsi="Montserrat" w:cs="Calibri"/>
          <w:sz w:val="22"/>
          <w:szCs w:val="22"/>
          <w:lang w:val="ro-RO"/>
        </w:rPr>
        <w:t>nerambursabilă a unui proiect a cărei respectare este obligatorie până la momentul încheierii contractului de finanțare, inclusiv</w:t>
      </w:r>
      <w:r w:rsidR="00DA3BB7" w:rsidRPr="00E3679C">
        <w:rPr>
          <w:rFonts w:ascii="Montserrat" w:hAnsi="Montserrat" w:cs="Calibri"/>
          <w:sz w:val="22"/>
          <w:szCs w:val="22"/>
          <w:lang w:val="ro-RO"/>
        </w:rPr>
        <w:t>;</w:t>
      </w:r>
      <w:r w:rsidRPr="00E3679C">
        <w:rPr>
          <w:rFonts w:ascii="Montserrat" w:hAnsi="Montserrat" w:cs="Calibri"/>
          <w:sz w:val="22"/>
          <w:szCs w:val="22"/>
          <w:lang w:val="ro-RO"/>
        </w:rPr>
        <w:t xml:space="preserve"> </w:t>
      </w:r>
    </w:p>
    <w:p w14:paraId="27055FFC" w14:textId="781CBC03" w:rsidR="00271842" w:rsidRPr="00E3679C" w:rsidRDefault="00271842" w:rsidP="00831872">
      <w:pPr>
        <w:pStyle w:val="ListParagraph"/>
        <w:numPr>
          <w:ilvl w:val="0"/>
          <w:numId w:val="53"/>
        </w:numPr>
        <w:spacing w:before="120" w:after="120" w:line="240" w:lineRule="auto"/>
        <w:ind w:left="1418"/>
        <w:contextualSpacing w:val="0"/>
        <w:jc w:val="both"/>
        <w:rPr>
          <w:rFonts w:ascii="Montserrat" w:hAnsi="Montserrat" w:cs="Calibri"/>
          <w:sz w:val="22"/>
          <w:szCs w:val="22"/>
          <w:lang w:val="ro-RO"/>
        </w:rPr>
      </w:pPr>
      <w:r w:rsidRPr="00E3679C">
        <w:rPr>
          <w:rFonts w:ascii="Montserrat" w:hAnsi="Montserrat" w:cs="Calibri"/>
          <w:sz w:val="22"/>
          <w:szCs w:val="22"/>
          <w:lang w:val="ro-RO"/>
        </w:rPr>
        <w:t>pragurile/plafoanele stabilite pentru cheltuieli în cadrul GSF la secțiunea A Cheltuieli eligibile din Anexa 5</w:t>
      </w:r>
      <w:r w:rsidR="00DA3BB7" w:rsidRPr="00E3679C">
        <w:rPr>
          <w:rFonts w:ascii="Montserrat" w:hAnsi="Montserrat" w:cs="Calibri"/>
          <w:sz w:val="22"/>
          <w:szCs w:val="22"/>
          <w:lang w:val="ro-RO"/>
        </w:rPr>
        <w:t xml:space="preserve"> </w:t>
      </w:r>
      <w:r w:rsidRPr="00E3679C">
        <w:rPr>
          <w:rFonts w:ascii="Montserrat" w:hAnsi="Montserrat" w:cs="Calibri"/>
          <w:sz w:val="22"/>
          <w:szCs w:val="22"/>
          <w:lang w:val="ro-RO"/>
        </w:rPr>
        <w:t>Lista cheltuielilor eligibile și neeligibile și pragurile de cost prevăzute la capitolul 5.7 Alte cerințe de eligibilitate a proiectului a căror respectare este obligatorie până la finalul perioadei de implementare a contractului de finanțare inclusiv</w:t>
      </w:r>
      <w:r w:rsidR="00DA3BB7" w:rsidRPr="00E3679C">
        <w:rPr>
          <w:rFonts w:ascii="Montserrat" w:hAnsi="Montserrat" w:cs="Calibri"/>
          <w:sz w:val="22"/>
          <w:szCs w:val="22"/>
          <w:lang w:val="ro-RO"/>
        </w:rPr>
        <w:t>;</w:t>
      </w:r>
    </w:p>
    <w:p w14:paraId="5E016B16" w14:textId="0165B601" w:rsidR="00271842" w:rsidRPr="00E3679C" w:rsidRDefault="00271842" w:rsidP="00831872">
      <w:pPr>
        <w:pStyle w:val="ListParagraph"/>
        <w:numPr>
          <w:ilvl w:val="0"/>
          <w:numId w:val="53"/>
        </w:numPr>
        <w:spacing w:before="120" w:after="120" w:line="240" w:lineRule="auto"/>
        <w:ind w:left="1418"/>
        <w:contextualSpacing w:val="0"/>
        <w:jc w:val="both"/>
        <w:rPr>
          <w:rFonts w:ascii="Montserrat" w:hAnsi="Montserrat" w:cs="Calibri"/>
          <w:sz w:val="22"/>
          <w:szCs w:val="22"/>
          <w:lang w:val="ro-RO"/>
        </w:rPr>
      </w:pPr>
      <w:r w:rsidRPr="00E3679C">
        <w:rPr>
          <w:rFonts w:ascii="Montserrat" w:hAnsi="Montserrat" w:cs="Calibri"/>
          <w:sz w:val="22"/>
          <w:szCs w:val="22"/>
          <w:lang w:val="ro-RO"/>
        </w:rPr>
        <w:t>prevederile capitolului 7.4.5 litera b), referitoare la dovada publicării anunțului de participare</w:t>
      </w:r>
      <w:r w:rsidR="009A2D95" w:rsidRPr="00E3679C">
        <w:rPr>
          <w:rFonts w:ascii="Montserrat" w:hAnsi="Montserrat" w:cs="Calibri"/>
          <w:sz w:val="22"/>
          <w:szCs w:val="22"/>
          <w:lang w:val="ro-RO"/>
        </w:rPr>
        <w:t>,</w:t>
      </w:r>
      <w:r w:rsidRPr="00E3679C">
        <w:rPr>
          <w:rFonts w:ascii="Montserrat" w:hAnsi="Montserrat" w:cs="Calibri"/>
          <w:sz w:val="22"/>
          <w:szCs w:val="22"/>
          <w:lang w:val="ro-RO"/>
        </w:rPr>
        <w:t xml:space="preserve"> anunțului de participare simplificat sau dovada realizării achiziției directe, în conformitate cu prevederile Legii 98/2016 pentru serviciile de proiectare PT a căror respectare este obligatorie la momentul depunerii cererii de finanțare și la momentul finalizării etapei de contractare, inclusiv.  </w:t>
      </w:r>
    </w:p>
    <w:p w14:paraId="2F0A14BB" w14:textId="60AC53ED" w:rsidR="00271842" w:rsidRPr="00E3679C" w:rsidRDefault="00271842" w:rsidP="001055B8">
      <w:pPr>
        <w:tabs>
          <w:tab w:val="left" w:pos="1701"/>
        </w:tabs>
        <w:spacing w:before="120" w:after="120" w:line="240" w:lineRule="auto"/>
        <w:ind w:left="709"/>
        <w:jc w:val="both"/>
        <w:rPr>
          <w:rFonts w:ascii="Montserrat" w:hAnsi="Montserrat"/>
          <w:sz w:val="22"/>
          <w:szCs w:val="22"/>
          <w:lang w:val="ro-RO"/>
        </w:rPr>
      </w:pPr>
      <w:r w:rsidRPr="00E3679C">
        <w:rPr>
          <w:rFonts w:ascii="Montserrat" w:eastAsia="Times New Roman" w:hAnsi="Montserrat" w:cs="Calibri"/>
          <w:sz w:val="22"/>
          <w:szCs w:val="22"/>
          <w:lang w:val="ro-RO" w:eastAsia="en-GB"/>
        </w:rPr>
        <w:lastRenderedPageBreak/>
        <w:t xml:space="preserve">În cazul în care,  în etapa de implementare și pe perioada de durabilitate se constată că Beneficiarul a realizat modificări conjuncturale de natură să afecteze criteriile de eligibilitate, </w:t>
      </w:r>
      <w:r w:rsidR="00A24AE0" w:rsidRPr="00E3679C">
        <w:rPr>
          <w:rFonts w:ascii="Montserrat" w:eastAsia="Times New Roman" w:hAnsi="Montserrat" w:cs="Calibri"/>
          <w:sz w:val="22"/>
          <w:szCs w:val="22"/>
          <w:lang w:val="ro-RO" w:eastAsia="en-GB"/>
        </w:rPr>
        <w:t>AM PR Vest</w:t>
      </w:r>
      <w:r w:rsidRPr="00E3679C">
        <w:rPr>
          <w:rFonts w:ascii="Montserrat" w:eastAsia="Times New Roman" w:hAnsi="Montserrat" w:cs="Calibri"/>
          <w:sz w:val="22"/>
          <w:szCs w:val="22"/>
          <w:lang w:val="ro-RO" w:eastAsia="en-GB"/>
        </w:rPr>
        <w:t xml:space="preserve"> va rezilia contractul de finanțare</w:t>
      </w:r>
      <w:r w:rsidR="00565C85" w:rsidRPr="00E3679C">
        <w:rPr>
          <w:rFonts w:ascii="Montserrat" w:eastAsia="Times New Roman" w:hAnsi="Montserrat" w:cs="Calibri"/>
          <w:sz w:val="22"/>
          <w:szCs w:val="22"/>
          <w:lang w:val="ro-RO" w:eastAsia="en-GB"/>
        </w:rPr>
        <w:t xml:space="preserve"> și va recupera finanțarea nerambursabilă acordată</w:t>
      </w:r>
      <w:r w:rsidRPr="00E3679C">
        <w:rPr>
          <w:rFonts w:ascii="Montserrat" w:hAnsi="Montserrat"/>
          <w:sz w:val="22"/>
          <w:szCs w:val="22"/>
          <w:lang w:val="ro-RO"/>
        </w:rPr>
        <w:t>.</w:t>
      </w:r>
    </w:p>
    <w:p w14:paraId="3BA6A5C8" w14:textId="52CEB330" w:rsidR="001055B8" w:rsidRPr="00E3679C" w:rsidRDefault="005A222E" w:rsidP="00831872">
      <w:pPr>
        <w:pStyle w:val="Alineat"/>
        <w:numPr>
          <w:ilvl w:val="0"/>
          <w:numId w:val="52"/>
        </w:numPr>
        <w:spacing w:before="120" w:after="120"/>
        <w:rPr>
          <w:rFonts w:ascii="Montserrat" w:hAnsi="Montserrat" w:cs="Calibri"/>
          <w:color w:val="27344C"/>
          <w:sz w:val="22"/>
          <w:szCs w:val="22"/>
        </w:rPr>
      </w:pPr>
      <w:r w:rsidRPr="00E3679C">
        <w:rPr>
          <w:rFonts w:ascii="Montserrat" w:hAnsi="Montserrat" w:cs="Calibri"/>
          <w:color w:val="27344C"/>
          <w:sz w:val="22"/>
          <w:szCs w:val="22"/>
        </w:rPr>
        <w:t xml:space="preserve">Beneficiarul se obligă să îndeplinească obligațiile asumate privind conectivitatea directă sau indirectă la rețeaua TEN-T, în conformitate cu prevederile incluse în Anexa 1 (unu) - Cererea de finanțare, în caz contrar </w:t>
      </w:r>
      <w:r w:rsidR="00A24AE0" w:rsidRPr="00E3679C">
        <w:rPr>
          <w:rFonts w:ascii="Montserrat" w:hAnsi="Montserrat" w:cs="Calibri"/>
          <w:color w:val="27344C"/>
          <w:sz w:val="22"/>
          <w:szCs w:val="22"/>
        </w:rPr>
        <w:t>AM PR V</w:t>
      </w:r>
      <w:r w:rsidR="00C356B6" w:rsidRPr="00E3679C">
        <w:rPr>
          <w:rFonts w:ascii="Montserrat" w:hAnsi="Montserrat" w:cs="Calibri"/>
          <w:color w:val="27344C"/>
          <w:sz w:val="22"/>
          <w:szCs w:val="22"/>
        </w:rPr>
        <w:t>est</w:t>
      </w:r>
      <w:r w:rsidRPr="00E3679C">
        <w:rPr>
          <w:rFonts w:ascii="Montserrat" w:hAnsi="Montserrat" w:cs="Calibri"/>
          <w:color w:val="27344C"/>
          <w:sz w:val="22"/>
          <w:szCs w:val="22"/>
        </w:rPr>
        <w:t xml:space="preserve"> poate dispune rezilierea și recuperarea sumelor plătite, în conformitate cu prevederile prezentului contract.</w:t>
      </w:r>
    </w:p>
    <w:p w14:paraId="6669CFFC" w14:textId="4E30D9AE" w:rsidR="005A222E" w:rsidRPr="00E3679C" w:rsidRDefault="005A222E" w:rsidP="00831872">
      <w:pPr>
        <w:pStyle w:val="Alineat"/>
        <w:numPr>
          <w:ilvl w:val="0"/>
          <w:numId w:val="52"/>
        </w:numPr>
        <w:spacing w:before="120" w:after="120"/>
        <w:rPr>
          <w:rFonts w:ascii="Montserrat" w:hAnsi="Montserrat" w:cs="Calibri"/>
          <w:color w:val="27344C"/>
          <w:sz w:val="22"/>
          <w:szCs w:val="22"/>
        </w:rPr>
      </w:pPr>
      <w:r w:rsidRPr="00E3679C">
        <w:rPr>
          <w:rFonts w:ascii="Montserrat" w:hAnsi="Montserrat"/>
          <w:color w:val="27344C"/>
          <w:sz w:val="22"/>
          <w:szCs w:val="22"/>
        </w:rPr>
        <w:t xml:space="preserve">Beneficiarul va respecta, pe perioada de implementare, obligația privind realizarea de achiziții publice verzi </w:t>
      </w:r>
      <w:r w:rsidRPr="00E3679C">
        <w:rPr>
          <w:rFonts w:ascii="Montserrat" w:hAnsi="Montserrat"/>
          <w:color w:val="27344C"/>
          <w:sz w:val="22"/>
          <w:szCs w:val="22"/>
          <w:lang w:eastAsia="en-GB"/>
        </w:rPr>
        <w:t>dacă este cazul și dacă acestea au fost asumate în cererea de finanțare</w:t>
      </w:r>
      <w:r w:rsidRPr="00E3679C">
        <w:rPr>
          <w:rFonts w:ascii="Montserrat" w:hAnsi="Montserrat"/>
          <w:color w:val="27344C"/>
          <w:sz w:val="22"/>
          <w:szCs w:val="22"/>
        </w:rPr>
        <w:t>, în conformitate cu prevederile Legii nr. 69/2016, ale Ordinului nr. 1068/2018 și cu recomandările prevăzute în Ghidul privind achizițiile publice ecologice – document cu caracter orientativ al Comisiei Europene, dacă este cazul</w:t>
      </w:r>
      <w:r w:rsidR="00A636D5" w:rsidRPr="00E3679C">
        <w:rPr>
          <w:rFonts w:ascii="Montserrat" w:hAnsi="Montserrat"/>
          <w:color w:val="27344C"/>
          <w:sz w:val="22"/>
          <w:szCs w:val="22"/>
        </w:rPr>
        <w:t>.</w:t>
      </w:r>
    </w:p>
    <w:p w14:paraId="11FC5A5C" w14:textId="1B6EB8B5" w:rsidR="005A222E" w:rsidRPr="00E3679C" w:rsidRDefault="005A222E" w:rsidP="00831872">
      <w:pPr>
        <w:pStyle w:val="Alineat"/>
        <w:numPr>
          <w:ilvl w:val="0"/>
          <w:numId w:val="52"/>
        </w:numPr>
        <w:spacing w:before="120" w:after="120"/>
        <w:rPr>
          <w:rFonts w:ascii="Montserrat" w:hAnsi="Montserrat" w:cs="Calibri"/>
          <w:color w:val="27344C"/>
          <w:sz w:val="22"/>
          <w:szCs w:val="22"/>
        </w:rPr>
      </w:pPr>
      <w:r w:rsidRPr="00E3679C">
        <w:rPr>
          <w:rFonts w:ascii="Montserrat" w:hAnsi="Montserrat"/>
          <w:color w:val="27344C"/>
          <w:spacing w:val="-2"/>
          <w:sz w:val="22"/>
          <w:szCs w:val="22"/>
          <w:lang w:val="en-US"/>
        </w:rPr>
        <w:t>Beneficiarul are obligația ca la un an de la finalizarea proiectului să transmită Anexa 20_Calculul numărului anual de utilizatori din care sa rezulte numărul de utilizatori ai infrastructurii care face obiectul contractului de finanțare.</w:t>
      </w:r>
    </w:p>
    <w:p w14:paraId="4FBE9188" w14:textId="38D5FA8D" w:rsidR="005A222E" w:rsidRPr="00E3679C" w:rsidRDefault="005A222E" w:rsidP="00831872">
      <w:pPr>
        <w:pStyle w:val="Alineat"/>
        <w:numPr>
          <w:ilvl w:val="0"/>
          <w:numId w:val="52"/>
        </w:numPr>
        <w:spacing w:before="120" w:after="120"/>
        <w:rPr>
          <w:rFonts w:ascii="Montserrat" w:hAnsi="Montserrat" w:cs="Arial"/>
          <w:iCs w:val="0"/>
          <w:color w:val="27344C"/>
          <w:sz w:val="22"/>
          <w:szCs w:val="22"/>
        </w:rPr>
      </w:pPr>
      <w:r w:rsidRPr="00E3679C">
        <w:rPr>
          <w:rFonts w:ascii="Montserrat" w:hAnsi="Montserrat" w:cs="Arial"/>
          <w:iCs w:val="0"/>
          <w:color w:val="27344C"/>
          <w:sz w:val="22"/>
          <w:szCs w:val="22"/>
        </w:rPr>
        <w:t xml:space="preserve">În cazul în care la depunerea cererii de finanțare, documentația tehnico-economică încărcată era la faza SF/DALI, Beneficiarul finanțării are obligația ca în termen de maxim 8 luni de la semnarea contractului de servicii de proiectare PT, să depună la </w:t>
      </w:r>
      <w:r w:rsidR="00A24AE0" w:rsidRPr="00E3679C">
        <w:rPr>
          <w:rFonts w:ascii="Montserrat" w:hAnsi="Montserrat" w:cs="Arial"/>
          <w:iCs w:val="0"/>
          <w:color w:val="27344C"/>
          <w:sz w:val="22"/>
          <w:szCs w:val="22"/>
        </w:rPr>
        <w:t>AM PR V</w:t>
      </w:r>
      <w:r w:rsidR="00C356B6" w:rsidRPr="00E3679C">
        <w:rPr>
          <w:rFonts w:ascii="Montserrat" w:hAnsi="Montserrat" w:cs="Arial"/>
          <w:iCs w:val="0"/>
          <w:color w:val="27344C"/>
          <w:sz w:val="22"/>
          <w:szCs w:val="22"/>
        </w:rPr>
        <w:t>est</w:t>
      </w:r>
      <w:r w:rsidRPr="00E3679C">
        <w:rPr>
          <w:rFonts w:ascii="Montserrat" w:hAnsi="Montserrat" w:cs="Arial"/>
          <w:iCs w:val="0"/>
          <w:color w:val="27344C"/>
          <w:sz w:val="22"/>
          <w:szCs w:val="22"/>
        </w:rPr>
        <w:t xml:space="preserve"> Proiectul tehnic însoțit de Autorizația de Construire, cu excepția cazului în care Beneficiarul a încheiat un singur contract de serviciilor de proiectare pentru SF+PT, caz în care Beneficiarul finanțării va avea obligația ca în termen de maxim 8 luni de la ordinul de începere a proiectării faza PT, respectiv, în termen de maxim 6 luni după semnarea contractului de finanțare, să depună la </w:t>
      </w:r>
      <w:r w:rsidR="00A24AE0" w:rsidRPr="00E3679C">
        <w:rPr>
          <w:rFonts w:ascii="Montserrat" w:hAnsi="Montserrat" w:cs="Arial"/>
          <w:iCs w:val="0"/>
          <w:color w:val="27344C"/>
          <w:sz w:val="22"/>
          <w:szCs w:val="22"/>
        </w:rPr>
        <w:t>AM PR V</w:t>
      </w:r>
      <w:r w:rsidR="00C356B6" w:rsidRPr="00E3679C">
        <w:rPr>
          <w:rFonts w:ascii="Montserrat" w:hAnsi="Montserrat" w:cs="Arial"/>
          <w:iCs w:val="0"/>
          <w:color w:val="27344C"/>
          <w:sz w:val="22"/>
          <w:szCs w:val="22"/>
        </w:rPr>
        <w:t>est</w:t>
      </w:r>
      <w:r w:rsidRPr="00E3679C">
        <w:rPr>
          <w:rFonts w:ascii="Montserrat" w:hAnsi="Montserrat" w:cs="Arial"/>
          <w:iCs w:val="0"/>
          <w:color w:val="27344C"/>
          <w:sz w:val="22"/>
          <w:szCs w:val="22"/>
        </w:rPr>
        <w:t xml:space="preserve"> Proiectul tehnic însoțit de Autorizația de Construire.</w:t>
      </w:r>
    </w:p>
    <w:p w14:paraId="6A3B5004" w14:textId="77777777" w:rsidR="0068732C" w:rsidRPr="00E3679C" w:rsidRDefault="0068732C" w:rsidP="002755DB">
      <w:pPr>
        <w:spacing w:before="120" w:after="120" w:line="240" w:lineRule="auto"/>
        <w:jc w:val="both"/>
        <w:rPr>
          <w:rFonts w:ascii="Montserrat" w:hAnsi="Montserrat"/>
          <w:b/>
          <w:bCs/>
          <w:sz w:val="22"/>
          <w:szCs w:val="22"/>
          <w:lang w:val="ro-RO" w:eastAsia="en-GB"/>
        </w:rPr>
      </w:pPr>
    </w:p>
    <w:p w14:paraId="6AB3C1CD" w14:textId="7FA48FB0" w:rsidR="00BD309B" w:rsidRPr="00E3679C" w:rsidRDefault="00BD309B">
      <w:pPr>
        <w:spacing w:before="120" w:after="120" w:line="240" w:lineRule="auto"/>
        <w:jc w:val="both"/>
        <w:rPr>
          <w:rFonts w:ascii="Montserrat" w:hAnsi="Montserrat" w:cs="Calibri"/>
          <w:b/>
          <w:bCs/>
          <w:sz w:val="22"/>
          <w:szCs w:val="22"/>
          <w:lang w:val="en-US"/>
        </w:rPr>
      </w:pPr>
      <w:r w:rsidRPr="00E3679C">
        <w:rPr>
          <w:rFonts w:ascii="Montserrat" w:hAnsi="Montserrat" w:cs="Calibri"/>
          <w:b/>
          <w:bCs/>
          <w:sz w:val="22"/>
          <w:szCs w:val="22"/>
          <w:lang w:val="en-US"/>
        </w:rPr>
        <w:t xml:space="preserve"> </w:t>
      </w:r>
      <w:r w:rsidR="0068732C" w:rsidRPr="00E3679C">
        <w:rPr>
          <w:rFonts w:ascii="Montserrat" w:hAnsi="Montserrat" w:cs="Calibri"/>
          <w:b/>
          <w:bCs/>
          <w:sz w:val="22"/>
          <w:szCs w:val="22"/>
          <w:lang w:val="en-US"/>
        </w:rPr>
        <w:t>A</w:t>
      </w:r>
      <w:r w:rsidRPr="00E3679C">
        <w:rPr>
          <w:rFonts w:ascii="Montserrat" w:hAnsi="Montserrat" w:cs="Calibri"/>
          <w:b/>
          <w:bCs/>
          <w:sz w:val="22"/>
          <w:szCs w:val="22"/>
          <w:lang w:val="en-US"/>
        </w:rPr>
        <w:t>RT.</w:t>
      </w:r>
      <w:r w:rsidR="0068732C" w:rsidRPr="00E3679C">
        <w:rPr>
          <w:rFonts w:ascii="Montserrat" w:hAnsi="Montserrat" w:cs="Calibri"/>
          <w:b/>
          <w:bCs/>
          <w:sz w:val="22"/>
          <w:szCs w:val="22"/>
          <w:lang w:val="en-US"/>
        </w:rPr>
        <w:t xml:space="preserve"> 3 </w:t>
      </w:r>
    </w:p>
    <w:p w14:paraId="7ADEE04A" w14:textId="2757B47C" w:rsidR="002755DB" w:rsidRPr="00E3679C" w:rsidRDefault="0068732C" w:rsidP="00831872">
      <w:pPr>
        <w:spacing w:before="120" w:after="120" w:line="240" w:lineRule="auto"/>
        <w:jc w:val="both"/>
        <w:rPr>
          <w:rFonts w:ascii="Montserrat" w:hAnsi="Montserrat" w:cs="Calibri"/>
          <w:b/>
          <w:bCs/>
          <w:sz w:val="22"/>
          <w:szCs w:val="22"/>
          <w:lang w:val="en-US"/>
        </w:rPr>
      </w:pPr>
      <w:r w:rsidRPr="00E3679C">
        <w:rPr>
          <w:rFonts w:ascii="Montserrat" w:hAnsi="Montserrat" w:cs="Calibri"/>
          <w:b/>
          <w:bCs/>
          <w:sz w:val="22"/>
          <w:szCs w:val="22"/>
          <w:lang w:val="en-US"/>
        </w:rPr>
        <w:t xml:space="preserve"> </w:t>
      </w:r>
      <w:r w:rsidR="002755DB" w:rsidRPr="00E3679C">
        <w:rPr>
          <w:rFonts w:ascii="Montserrat" w:hAnsi="Montserrat" w:cs="Calibri"/>
          <w:b/>
          <w:bCs/>
          <w:sz w:val="22"/>
          <w:szCs w:val="22"/>
          <w:lang w:val="en-US"/>
        </w:rPr>
        <w:t>Dreptul de proprietate</w:t>
      </w:r>
      <w:r w:rsidR="00FD5D6C" w:rsidRPr="00E3679C">
        <w:rPr>
          <w:rFonts w:ascii="Montserrat" w:hAnsi="Montserrat" w:cs="Calibri"/>
          <w:b/>
          <w:bCs/>
          <w:sz w:val="22"/>
          <w:szCs w:val="22"/>
          <w:lang w:val="en-US"/>
        </w:rPr>
        <w:t>/ dreptul real principal sau dreptul de administrare</w:t>
      </w:r>
    </w:p>
    <w:p w14:paraId="71E16937" w14:textId="03F9BDEE" w:rsidR="0092487D" w:rsidRPr="00E3679C" w:rsidRDefault="002755DB" w:rsidP="00831872">
      <w:pPr>
        <w:pStyle w:val="ListParagraph"/>
        <w:numPr>
          <w:ilvl w:val="0"/>
          <w:numId w:val="5"/>
        </w:numPr>
        <w:spacing w:before="120" w:after="120" w:line="240" w:lineRule="auto"/>
        <w:ind w:left="709" w:hanging="283"/>
        <w:contextualSpacing w:val="0"/>
        <w:jc w:val="both"/>
        <w:rPr>
          <w:rFonts w:ascii="Montserrat" w:eastAsia="SimSun" w:hAnsi="Montserrat" w:cs="Arial"/>
          <w:sz w:val="22"/>
          <w:szCs w:val="22"/>
          <w:lang w:val="ro-RO"/>
        </w:rPr>
      </w:pPr>
      <w:r w:rsidRPr="00E3679C">
        <w:rPr>
          <w:rFonts w:ascii="Montserrat" w:hAnsi="Montserrat"/>
          <w:sz w:val="22"/>
          <w:szCs w:val="22"/>
          <w:lang w:val="ro-RO"/>
        </w:rPr>
        <w:t xml:space="preserve">Beneficiarul are obligația de a se asigura că pe </w:t>
      </w:r>
      <w:r w:rsidRPr="00E3679C">
        <w:rPr>
          <w:rFonts w:ascii="Montserrat" w:hAnsi="Montserrat"/>
          <w:sz w:val="22"/>
          <w:szCs w:val="22"/>
        </w:rPr>
        <w:t>perioada de implementare</w:t>
      </w:r>
      <w:r w:rsidRPr="00E3679C">
        <w:rPr>
          <w:rFonts w:ascii="Montserrat" w:hAnsi="Montserrat"/>
          <w:sz w:val="22"/>
          <w:szCs w:val="22"/>
          <w:lang w:val="ro-RO"/>
        </w:rPr>
        <w:t>, raportare și verificare finală a proiectului</w:t>
      </w:r>
      <w:r w:rsidRPr="00E3679C">
        <w:rPr>
          <w:rFonts w:ascii="Montserrat" w:hAnsi="Montserrat"/>
          <w:sz w:val="22"/>
          <w:szCs w:val="22"/>
        </w:rPr>
        <w:t xml:space="preserve"> şi pe perioada în care este asigurat</w:t>
      </w:r>
      <w:r w:rsidRPr="00E3679C">
        <w:rPr>
          <w:rFonts w:ascii="Montserrat" w:hAnsi="Montserrat"/>
          <w:sz w:val="22"/>
          <w:szCs w:val="22"/>
          <w:lang w:val="ro-RO"/>
        </w:rPr>
        <w:t xml:space="preserve"> </w:t>
      </w:r>
      <w:r w:rsidRPr="00E3679C">
        <w:rPr>
          <w:rFonts w:ascii="Montserrat" w:hAnsi="Montserrat"/>
          <w:sz w:val="22"/>
          <w:szCs w:val="22"/>
        </w:rPr>
        <w:t>caracterul durabil, reglementat la art. 65 din Regulamentul (UE) 2021/1.060, cu modificările şi completările ulterioare</w:t>
      </w:r>
      <w:r w:rsidRPr="00E3679C">
        <w:rPr>
          <w:rFonts w:ascii="Montserrat" w:hAnsi="Montserrat"/>
          <w:sz w:val="22"/>
          <w:szCs w:val="22"/>
          <w:lang w:val="ro-RO"/>
        </w:rPr>
        <w:t>,</w:t>
      </w:r>
      <w:r w:rsidRPr="00E3679C">
        <w:rPr>
          <w:rFonts w:ascii="Montserrat" w:hAnsi="Montserrat"/>
          <w:sz w:val="22"/>
          <w:szCs w:val="22"/>
        </w:rPr>
        <w:t xml:space="preserve"> </w:t>
      </w:r>
      <w:r w:rsidRPr="00E3679C">
        <w:rPr>
          <w:rFonts w:ascii="Montserrat" w:hAnsi="Montserrat"/>
          <w:sz w:val="22"/>
          <w:szCs w:val="22"/>
          <w:lang w:val="ro-RO"/>
        </w:rPr>
        <w:t>d</w:t>
      </w:r>
      <w:r w:rsidRPr="00E3679C">
        <w:rPr>
          <w:rFonts w:ascii="Montserrat" w:hAnsi="Montserrat"/>
          <w:sz w:val="22"/>
          <w:szCs w:val="22"/>
        </w:rPr>
        <w:t xml:space="preserve">reptul de proprietate și/sau dreptul de administrare </w:t>
      </w:r>
      <w:r w:rsidRPr="00E3679C">
        <w:rPr>
          <w:rFonts w:ascii="Montserrat" w:hAnsi="Montserrat"/>
          <w:sz w:val="22"/>
          <w:szCs w:val="22"/>
          <w:lang w:val="ro-RO"/>
        </w:rPr>
        <w:t xml:space="preserve">asupra infrastructurii construite și/sau modernizate și/sau extinse prin proiectul finanțat </w:t>
      </w:r>
      <w:r w:rsidRPr="00E3679C">
        <w:rPr>
          <w:rFonts w:ascii="Montserrat" w:hAnsi="Montserrat"/>
          <w:sz w:val="22"/>
          <w:szCs w:val="22"/>
        </w:rPr>
        <w:t xml:space="preserve">nu </w:t>
      </w:r>
      <w:r w:rsidRPr="00E3679C">
        <w:rPr>
          <w:rFonts w:ascii="Montserrat" w:hAnsi="Montserrat"/>
          <w:sz w:val="22"/>
          <w:szCs w:val="22"/>
          <w:lang w:val="ro-RO"/>
        </w:rPr>
        <w:t>este</w:t>
      </w:r>
      <w:r w:rsidRPr="00E3679C">
        <w:rPr>
          <w:rFonts w:ascii="Montserrat" w:hAnsi="Montserrat"/>
          <w:sz w:val="22"/>
          <w:szCs w:val="22"/>
        </w:rPr>
        <w:t xml:space="preserve"> grevat de sarcini, nu face obiectul unor garanţii, cesionări şi nici al unei alte forme de sarcini care ar putea afecta dreptul de proprietate, respectiv dreptul de administrare, după caz</w:t>
      </w:r>
      <w:r w:rsidRPr="00E3679C">
        <w:rPr>
          <w:rFonts w:ascii="Montserrat" w:hAnsi="Montserrat"/>
          <w:sz w:val="22"/>
          <w:szCs w:val="22"/>
          <w:lang w:val="ro-RO"/>
        </w:rPr>
        <w:t>.</w:t>
      </w:r>
    </w:p>
    <w:p w14:paraId="72FCBE2B" w14:textId="609F5F1A" w:rsidR="0092487D" w:rsidRPr="00E3679C" w:rsidRDefault="0092487D" w:rsidP="00831872">
      <w:pPr>
        <w:pStyle w:val="ListParagraph"/>
        <w:numPr>
          <w:ilvl w:val="0"/>
          <w:numId w:val="5"/>
        </w:numPr>
        <w:spacing w:before="120" w:after="120" w:line="240" w:lineRule="auto"/>
        <w:ind w:left="709" w:hanging="283"/>
        <w:contextualSpacing w:val="0"/>
        <w:jc w:val="both"/>
        <w:rPr>
          <w:rFonts w:ascii="Montserrat" w:eastAsia="SimSun" w:hAnsi="Montserrat" w:cs="Arial"/>
          <w:sz w:val="22"/>
          <w:szCs w:val="22"/>
          <w:lang w:val="ro-RO"/>
        </w:rPr>
      </w:pPr>
      <w:r w:rsidRPr="00E3679C">
        <w:rPr>
          <w:rFonts w:ascii="Montserrat" w:eastAsia="SimSun" w:hAnsi="Montserrat" w:cs="Arial"/>
          <w:sz w:val="22"/>
          <w:szCs w:val="22"/>
          <w:lang w:val="ro-RO"/>
        </w:rPr>
        <w:t xml:space="preserve">Pe perioada de implementare, raportare și verificare finală a proiectului, precum și pe perioada de durabilitate/sustenabilitate a proiectului, beneficiarul </w:t>
      </w:r>
      <w:r w:rsidRPr="00E3679C">
        <w:rPr>
          <w:rFonts w:ascii="Montserrat" w:eastAsia="SimSun" w:hAnsi="Montserrat" w:cs="Arial"/>
          <w:sz w:val="22"/>
          <w:szCs w:val="22"/>
        </w:rPr>
        <w:t xml:space="preserve">nu </w:t>
      </w:r>
      <w:r w:rsidRPr="00E3679C">
        <w:rPr>
          <w:rFonts w:ascii="Montserrat" w:eastAsia="SimSun" w:hAnsi="Montserrat" w:cs="Arial"/>
          <w:sz w:val="22"/>
          <w:szCs w:val="22"/>
          <w:lang w:val="ro-RO"/>
        </w:rPr>
        <w:t xml:space="preserve">va </w:t>
      </w:r>
      <w:r w:rsidRPr="00E3679C">
        <w:rPr>
          <w:rFonts w:ascii="Montserrat" w:eastAsia="SimSun" w:hAnsi="Montserrat" w:cs="Arial"/>
          <w:sz w:val="22"/>
          <w:szCs w:val="22"/>
        </w:rPr>
        <w:t>realiz</w:t>
      </w:r>
      <w:r w:rsidRPr="00E3679C">
        <w:rPr>
          <w:rFonts w:ascii="Montserrat" w:eastAsia="SimSun" w:hAnsi="Montserrat" w:cs="Arial"/>
          <w:sz w:val="22"/>
          <w:szCs w:val="22"/>
          <w:lang w:val="ro-RO"/>
        </w:rPr>
        <w:t>a</w:t>
      </w:r>
      <w:r w:rsidRPr="00E3679C">
        <w:rPr>
          <w:rFonts w:ascii="Montserrat" w:eastAsia="SimSun" w:hAnsi="Montserrat" w:cs="Arial"/>
          <w:sz w:val="22"/>
          <w:szCs w:val="22"/>
        </w:rPr>
        <w:t xml:space="preserve"> </w:t>
      </w:r>
      <w:r w:rsidRPr="00E3679C">
        <w:rPr>
          <w:rFonts w:ascii="Montserrat" w:eastAsia="SimSun" w:hAnsi="Montserrat" w:cs="Arial"/>
          <w:sz w:val="22"/>
          <w:szCs w:val="22"/>
          <w:lang w:val="ro-RO"/>
        </w:rPr>
        <w:t>nici</w:t>
      </w:r>
      <w:r w:rsidRPr="00E3679C">
        <w:rPr>
          <w:rFonts w:ascii="Montserrat" w:eastAsia="SimSun" w:hAnsi="Montserrat" w:cs="Arial"/>
          <w:sz w:val="22"/>
          <w:szCs w:val="22"/>
        </w:rPr>
        <w:t xml:space="preserve">o modificare asupra calității de proprietar al </w:t>
      </w:r>
      <w:r w:rsidR="00CA590C" w:rsidRPr="00E3679C">
        <w:rPr>
          <w:rFonts w:ascii="Montserrat" w:eastAsia="SimSun" w:hAnsi="Montserrat" w:cs="Arial"/>
          <w:sz w:val="22"/>
          <w:szCs w:val="22"/>
          <w:lang w:val="ro-RO"/>
        </w:rPr>
        <w:t>teren/</w:t>
      </w:r>
      <w:r w:rsidRPr="00E3679C">
        <w:rPr>
          <w:rFonts w:ascii="Montserrat" w:eastAsia="SimSun" w:hAnsi="Montserrat" w:cs="Arial"/>
          <w:sz w:val="22"/>
          <w:szCs w:val="22"/>
        </w:rPr>
        <w:t>infrastructurii construite</w:t>
      </w:r>
      <w:r w:rsidR="00775234" w:rsidRPr="00E3679C">
        <w:rPr>
          <w:rFonts w:ascii="Montserrat" w:hAnsi="Montserrat"/>
          <w:sz w:val="22"/>
          <w:szCs w:val="22"/>
          <w:lang w:val="ro-RO"/>
        </w:rPr>
        <w:t xml:space="preserve"> și/sau modernizate și/sau extinse</w:t>
      </w:r>
      <w:r w:rsidRPr="00E3679C">
        <w:rPr>
          <w:rFonts w:ascii="Montserrat" w:eastAsia="SimSun" w:hAnsi="Montserrat" w:cs="Arial"/>
          <w:sz w:val="22"/>
          <w:szCs w:val="22"/>
        </w:rPr>
        <w:t xml:space="preserve">, al </w:t>
      </w:r>
      <w:r w:rsidRPr="00E3679C">
        <w:rPr>
          <w:rFonts w:ascii="Montserrat" w:eastAsia="SimSun" w:hAnsi="Montserrat" w:cs="Arial"/>
          <w:sz w:val="22"/>
          <w:szCs w:val="22"/>
          <w:lang w:val="ro-RO"/>
        </w:rPr>
        <w:t xml:space="preserve">dotărilor/echipamentelor </w:t>
      </w:r>
      <w:r w:rsidRPr="00E3679C">
        <w:rPr>
          <w:rFonts w:ascii="Montserrat" w:eastAsia="SimSun" w:hAnsi="Montserrat" w:cs="Arial"/>
          <w:sz w:val="22"/>
          <w:szCs w:val="22"/>
        </w:rPr>
        <w:t>achiziționate create/</w:t>
      </w:r>
      <w:r w:rsidRPr="00E3679C">
        <w:rPr>
          <w:rFonts w:ascii="Montserrat" w:eastAsia="SimSun" w:hAnsi="Montserrat" w:cs="Arial"/>
          <w:sz w:val="22"/>
          <w:szCs w:val="22"/>
          <w:lang w:val="ro-RO"/>
        </w:rPr>
        <w:t xml:space="preserve"> </w:t>
      </w:r>
      <w:r w:rsidRPr="00E3679C">
        <w:rPr>
          <w:rFonts w:ascii="Montserrat" w:eastAsia="SimSun" w:hAnsi="Montserrat" w:cs="Arial"/>
          <w:sz w:val="22"/>
          <w:szCs w:val="22"/>
        </w:rPr>
        <w:t xml:space="preserve">modernizate, decât în condițiile prevăzute </w:t>
      </w:r>
      <w:r w:rsidRPr="00E3679C">
        <w:rPr>
          <w:rFonts w:ascii="Montserrat" w:eastAsia="SimSun" w:hAnsi="Montserrat" w:cs="Arial"/>
          <w:sz w:val="22"/>
          <w:szCs w:val="22"/>
          <w:lang w:val="ro-RO"/>
        </w:rPr>
        <w:t xml:space="preserve">la art. 2 alin. (5) și (6) - Secțiunea III. Condiții generale din </w:t>
      </w:r>
      <w:r w:rsidRPr="00E3679C">
        <w:rPr>
          <w:rFonts w:ascii="Montserrat" w:eastAsia="SimSun" w:hAnsi="Montserrat" w:cs="Arial"/>
          <w:sz w:val="22"/>
          <w:szCs w:val="22"/>
        </w:rPr>
        <w:t>contractul de finanțare</w:t>
      </w:r>
      <w:r w:rsidRPr="00E3679C">
        <w:rPr>
          <w:rFonts w:ascii="Montserrat" w:eastAsia="SimSun" w:hAnsi="Montserrat" w:cs="Arial"/>
          <w:sz w:val="22"/>
          <w:szCs w:val="22"/>
          <w:lang w:val="ro-RO"/>
        </w:rPr>
        <w:t>.</w:t>
      </w:r>
    </w:p>
    <w:p w14:paraId="16787158" w14:textId="245F318D" w:rsidR="0092487D" w:rsidRPr="00E3679C" w:rsidRDefault="0092487D" w:rsidP="00831872">
      <w:pPr>
        <w:pStyle w:val="ListParagraph"/>
        <w:numPr>
          <w:ilvl w:val="0"/>
          <w:numId w:val="5"/>
        </w:numPr>
        <w:spacing w:before="120" w:after="120" w:line="240" w:lineRule="auto"/>
        <w:ind w:left="709" w:hanging="283"/>
        <w:contextualSpacing w:val="0"/>
        <w:jc w:val="both"/>
        <w:rPr>
          <w:rFonts w:ascii="Montserrat" w:eastAsia="SimSun" w:hAnsi="Montserrat" w:cs="Arial"/>
          <w:sz w:val="22"/>
          <w:szCs w:val="22"/>
          <w:lang w:val="ro-RO"/>
        </w:rPr>
      </w:pPr>
      <w:r w:rsidRPr="00E3679C">
        <w:rPr>
          <w:rFonts w:ascii="Montserrat" w:eastAsia="Times New Roman" w:hAnsi="Montserrat" w:cs="Calibri"/>
          <w:sz w:val="22"/>
          <w:szCs w:val="22"/>
          <w:lang w:val="ro-RO" w:eastAsia="en-GB"/>
        </w:rPr>
        <w:lastRenderedPageBreak/>
        <w:t>Pe perioada în care este asigurat caracterul durabil, reglementat la art. 65 din Regulamentul (UE) 2021/1.060, cu modificările şi completările ulterioare, beneficiarul își asumă respectarea următoarelor obligații:</w:t>
      </w:r>
    </w:p>
    <w:p w14:paraId="2B326CF1" w14:textId="1EF80A9C" w:rsidR="0092487D" w:rsidRPr="00E3679C" w:rsidRDefault="0092487D" w:rsidP="00831872">
      <w:pPr>
        <w:pStyle w:val="ListParagraph"/>
        <w:numPr>
          <w:ilvl w:val="0"/>
          <w:numId w:val="46"/>
        </w:numPr>
        <w:spacing w:before="120" w:after="120" w:line="240" w:lineRule="auto"/>
        <w:ind w:left="1418" w:hanging="425"/>
        <w:contextualSpacing w:val="0"/>
        <w:jc w:val="both"/>
        <w:rPr>
          <w:rFonts w:ascii="Montserrat" w:hAnsi="Montserrat" w:cs="Arial"/>
          <w:iCs/>
          <w:sz w:val="22"/>
          <w:szCs w:val="22"/>
          <w:lang w:val="ro-RO"/>
        </w:rPr>
      </w:pPr>
      <w:r w:rsidRPr="00E3679C">
        <w:rPr>
          <w:rFonts w:ascii="Montserrat" w:hAnsi="Montserrat" w:cs="Arial"/>
          <w:iCs/>
          <w:sz w:val="22"/>
          <w:szCs w:val="22"/>
          <w:lang w:val="ro-RO"/>
        </w:rPr>
        <w:t>Să menţină dreptul de proprietate</w:t>
      </w:r>
      <w:r w:rsidRPr="00E3679C">
        <w:rPr>
          <w:rFonts w:ascii="Montserrat" w:hAnsi="Montserrat" w:cs="Arial"/>
          <w:iCs/>
          <w:strike/>
          <w:sz w:val="22"/>
          <w:szCs w:val="22"/>
          <w:lang w:val="ro-RO"/>
        </w:rPr>
        <w:t>a</w:t>
      </w:r>
      <w:r w:rsidRPr="00E3679C">
        <w:rPr>
          <w:rFonts w:ascii="Montserrat" w:hAnsi="Montserrat" w:cs="Arial"/>
          <w:iCs/>
          <w:sz w:val="22"/>
          <w:szCs w:val="22"/>
          <w:lang w:val="ro-RO"/>
        </w:rPr>
        <w:t xml:space="preserve"> și/sau alt drept real principal asupra </w:t>
      </w:r>
      <w:r w:rsidR="00CA590C" w:rsidRPr="00E3679C">
        <w:rPr>
          <w:rFonts w:ascii="Montserrat" w:hAnsi="Montserrat" w:cs="Arial"/>
          <w:iCs/>
          <w:sz w:val="22"/>
          <w:szCs w:val="22"/>
          <w:lang w:val="ro-RO"/>
        </w:rPr>
        <w:t>teren/</w:t>
      </w:r>
      <w:r w:rsidRPr="00E3679C">
        <w:rPr>
          <w:rFonts w:ascii="Montserrat" w:hAnsi="Montserrat" w:cs="Arial"/>
          <w:iCs/>
          <w:sz w:val="22"/>
          <w:szCs w:val="22"/>
          <w:lang w:val="ro-RO"/>
        </w:rPr>
        <w:t>facilităţilor construite/modernizate</w:t>
      </w:r>
      <w:r w:rsidR="00FD5D6C" w:rsidRPr="00E3679C">
        <w:rPr>
          <w:rFonts w:ascii="Montserrat" w:hAnsi="Montserrat" w:cs="Arial"/>
          <w:iCs/>
          <w:sz w:val="22"/>
          <w:szCs w:val="22"/>
          <w:lang w:val="ro-RO"/>
        </w:rPr>
        <w:t>/</w:t>
      </w:r>
      <w:r w:rsidRPr="00E3679C">
        <w:rPr>
          <w:rFonts w:ascii="Montserrat" w:hAnsi="Montserrat" w:cs="Arial"/>
          <w:iCs/>
          <w:sz w:val="22"/>
          <w:szCs w:val="22"/>
          <w:lang w:val="ro-RO"/>
        </w:rPr>
        <w:t>amenajate</w:t>
      </w:r>
      <w:r w:rsidR="00E8624E" w:rsidRPr="00E3679C">
        <w:rPr>
          <w:rFonts w:ascii="Montserrat" w:hAnsi="Montserrat" w:cs="Arial"/>
          <w:iCs/>
          <w:sz w:val="22"/>
          <w:szCs w:val="22"/>
          <w:lang w:val="ro-RO"/>
        </w:rPr>
        <w:t xml:space="preserve"> </w:t>
      </w:r>
      <w:r w:rsidRPr="00E3679C">
        <w:rPr>
          <w:rFonts w:ascii="Montserrat" w:hAnsi="Montserrat" w:cs="Arial"/>
          <w:iCs/>
          <w:sz w:val="22"/>
          <w:szCs w:val="22"/>
          <w:lang w:val="ro-RO"/>
        </w:rPr>
        <w:t>(unde este cazul);</w:t>
      </w:r>
    </w:p>
    <w:p w14:paraId="53653880" w14:textId="77777777" w:rsidR="0092487D" w:rsidRPr="00E3679C" w:rsidRDefault="0092487D" w:rsidP="00831872">
      <w:pPr>
        <w:pStyle w:val="ListParagraph"/>
        <w:numPr>
          <w:ilvl w:val="0"/>
          <w:numId w:val="46"/>
        </w:numPr>
        <w:spacing w:before="120" w:after="120" w:line="240" w:lineRule="auto"/>
        <w:ind w:left="1418" w:hanging="425"/>
        <w:contextualSpacing w:val="0"/>
        <w:jc w:val="both"/>
        <w:rPr>
          <w:rFonts w:ascii="Montserrat" w:hAnsi="Montserrat" w:cs="Arial"/>
          <w:iCs/>
          <w:sz w:val="22"/>
          <w:szCs w:val="22"/>
          <w:lang w:val="ro-RO"/>
        </w:rPr>
      </w:pPr>
      <w:r w:rsidRPr="00E3679C">
        <w:rPr>
          <w:rFonts w:ascii="Montserrat" w:hAnsi="Montserrat" w:cs="Arial"/>
          <w:iCs/>
          <w:sz w:val="22"/>
          <w:szCs w:val="22"/>
          <w:lang w:val="ro-RO"/>
        </w:rPr>
        <w:t>Să mențină dreptul de proprietate asupra dotărilor/echipamentelor achiziţionate;</w:t>
      </w:r>
    </w:p>
    <w:p w14:paraId="2D57FE1B" w14:textId="77777777" w:rsidR="0092487D" w:rsidRPr="00E3679C" w:rsidRDefault="0092487D" w:rsidP="00831872">
      <w:pPr>
        <w:pStyle w:val="ListParagraph"/>
        <w:numPr>
          <w:ilvl w:val="0"/>
          <w:numId w:val="46"/>
        </w:numPr>
        <w:spacing w:before="120" w:after="120" w:line="240" w:lineRule="auto"/>
        <w:ind w:left="1418" w:hanging="425"/>
        <w:contextualSpacing w:val="0"/>
        <w:jc w:val="both"/>
        <w:rPr>
          <w:rFonts w:ascii="Montserrat" w:hAnsi="Montserrat" w:cs="Arial"/>
          <w:iCs/>
          <w:sz w:val="22"/>
          <w:szCs w:val="22"/>
          <w:lang w:val="ro-RO"/>
        </w:rPr>
      </w:pPr>
      <w:r w:rsidRPr="00E3679C">
        <w:rPr>
          <w:rFonts w:ascii="Montserrat" w:hAnsi="Montserrat" w:cs="Arial"/>
          <w:iCs/>
          <w:sz w:val="22"/>
          <w:szCs w:val="22"/>
          <w:lang w:val="ro-RO"/>
        </w:rPr>
        <w:t>Să mențină natura activităţii pentru care s-a acordat finanţarea; </w:t>
      </w:r>
    </w:p>
    <w:p w14:paraId="45E6F334" w14:textId="3C3B73F4" w:rsidR="0092487D" w:rsidRPr="00E3679C" w:rsidRDefault="00E81332" w:rsidP="00831872">
      <w:pPr>
        <w:pStyle w:val="ListParagraph"/>
        <w:numPr>
          <w:ilvl w:val="0"/>
          <w:numId w:val="46"/>
        </w:numPr>
        <w:spacing w:before="120" w:after="120" w:line="240" w:lineRule="auto"/>
        <w:ind w:left="1418" w:hanging="425"/>
        <w:contextualSpacing w:val="0"/>
        <w:jc w:val="both"/>
        <w:rPr>
          <w:rFonts w:ascii="Montserrat" w:hAnsi="Montserrat" w:cs="Arial"/>
          <w:iCs/>
          <w:sz w:val="22"/>
          <w:szCs w:val="22"/>
          <w:lang w:val="ro-RO"/>
        </w:rPr>
      </w:pPr>
      <w:r w:rsidRPr="00E3679C">
        <w:rPr>
          <w:rFonts w:ascii="Montserrat" w:hAnsi="Montserrat" w:cs="Arial"/>
          <w:iCs/>
          <w:sz w:val="22"/>
          <w:szCs w:val="22"/>
          <w:lang w:val="ro-RO"/>
        </w:rPr>
        <w:t>S</w:t>
      </w:r>
      <w:r w:rsidR="0092487D" w:rsidRPr="00E3679C">
        <w:rPr>
          <w:rFonts w:ascii="Montserrat" w:hAnsi="Montserrat" w:cs="Arial"/>
          <w:iCs/>
          <w:sz w:val="22"/>
          <w:szCs w:val="22"/>
          <w:lang w:val="ro-RO"/>
        </w:rPr>
        <w:t>ă nu ipotecheze, sau să constituie alte sarcini/interdicții asupra  dotărilor/echipamentelor/infrastructurii</w:t>
      </w:r>
      <w:r w:rsidR="00CA590C" w:rsidRPr="00E3679C">
        <w:rPr>
          <w:rFonts w:ascii="Montserrat" w:hAnsi="Montserrat" w:cs="Arial"/>
          <w:iCs/>
          <w:sz w:val="22"/>
          <w:szCs w:val="22"/>
          <w:lang w:val="ro-RO"/>
        </w:rPr>
        <w:t xml:space="preserve"> construite</w:t>
      </w:r>
      <w:r w:rsidR="00FD5D6C" w:rsidRPr="00E3679C">
        <w:rPr>
          <w:rFonts w:ascii="Montserrat" w:hAnsi="Montserrat"/>
          <w:sz w:val="22"/>
          <w:szCs w:val="22"/>
          <w:lang w:val="ro-RO"/>
        </w:rPr>
        <w:t xml:space="preserve"> </w:t>
      </w:r>
      <w:r w:rsidR="00E8624E" w:rsidRPr="00E3679C">
        <w:rPr>
          <w:rFonts w:ascii="Montserrat" w:hAnsi="Montserrat"/>
          <w:sz w:val="22"/>
          <w:szCs w:val="22"/>
          <w:lang w:val="ro-RO"/>
        </w:rPr>
        <w:t>și/sau modernizate și/sau extinse</w:t>
      </w:r>
      <w:r w:rsidR="00E8624E" w:rsidRPr="00E3679C">
        <w:rPr>
          <w:rFonts w:ascii="Montserrat" w:hAnsi="Montserrat" w:cs="Arial"/>
          <w:iCs/>
          <w:sz w:val="22"/>
          <w:szCs w:val="22"/>
          <w:lang w:val="ro-RO"/>
        </w:rPr>
        <w:t xml:space="preserve"> </w:t>
      </w:r>
      <w:r w:rsidR="00CA590C" w:rsidRPr="00E3679C">
        <w:rPr>
          <w:rFonts w:ascii="Montserrat" w:hAnsi="Montserrat" w:cs="Arial"/>
          <w:iCs/>
          <w:sz w:val="22"/>
          <w:szCs w:val="22"/>
          <w:lang w:val="ro-RO"/>
        </w:rPr>
        <w:t xml:space="preserve">/teren </w:t>
      </w:r>
      <w:r w:rsidR="0092487D" w:rsidRPr="00E3679C">
        <w:rPr>
          <w:rFonts w:ascii="Montserrat" w:hAnsi="Montserrat" w:cs="Arial"/>
          <w:iCs/>
          <w:sz w:val="22"/>
          <w:szCs w:val="22"/>
          <w:lang w:val="ro-RO"/>
        </w:rPr>
        <w:t>finanțate, care afectează implementarea și exploatarea operațiunii, cu excepția situațiilor prevăzute în contractul de finanțare;</w:t>
      </w:r>
    </w:p>
    <w:p w14:paraId="6013E501" w14:textId="4FDC3839" w:rsidR="0092487D" w:rsidRPr="00E3679C" w:rsidRDefault="00E81332" w:rsidP="00831872">
      <w:pPr>
        <w:pStyle w:val="ListParagraph"/>
        <w:numPr>
          <w:ilvl w:val="0"/>
          <w:numId w:val="46"/>
        </w:numPr>
        <w:spacing w:before="120" w:after="120" w:line="240" w:lineRule="auto"/>
        <w:ind w:left="1418" w:hanging="425"/>
        <w:contextualSpacing w:val="0"/>
        <w:jc w:val="both"/>
        <w:rPr>
          <w:rFonts w:ascii="Montserrat" w:hAnsi="Montserrat" w:cs="Arial"/>
          <w:iCs/>
          <w:sz w:val="22"/>
          <w:szCs w:val="22"/>
          <w:lang w:val="ro-RO"/>
        </w:rPr>
      </w:pPr>
      <w:r w:rsidRPr="00E3679C">
        <w:rPr>
          <w:rFonts w:ascii="Montserrat" w:hAnsi="Montserrat" w:cs="Arial"/>
          <w:iCs/>
          <w:sz w:val="22"/>
          <w:szCs w:val="22"/>
          <w:lang w:val="ro-RO"/>
        </w:rPr>
        <w:t>S</w:t>
      </w:r>
      <w:r w:rsidR="0092487D" w:rsidRPr="00E3679C">
        <w:rPr>
          <w:rFonts w:ascii="Montserrat" w:hAnsi="Montserrat" w:cs="Arial"/>
          <w:iCs/>
          <w:sz w:val="22"/>
          <w:szCs w:val="22"/>
          <w:lang w:val="ro-RO"/>
        </w:rPr>
        <w:t>ă menţină investiţia realizată (asigurând mentenanţa şi serviciile asociate necesare);</w:t>
      </w:r>
    </w:p>
    <w:p w14:paraId="19284BEF" w14:textId="4E65C1B7" w:rsidR="0092487D" w:rsidRPr="00E3679C" w:rsidRDefault="00E81332" w:rsidP="00831872">
      <w:pPr>
        <w:pStyle w:val="ListParagraph"/>
        <w:numPr>
          <w:ilvl w:val="0"/>
          <w:numId w:val="46"/>
        </w:numPr>
        <w:spacing w:before="120" w:after="120" w:line="240" w:lineRule="auto"/>
        <w:ind w:left="1418" w:hanging="425"/>
        <w:contextualSpacing w:val="0"/>
        <w:jc w:val="both"/>
        <w:rPr>
          <w:rFonts w:ascii="Montserrat" w:hAnsi="Montserrat" w:cs="Arial"/>
          <w:iCs/>
          <w:sz w:val="22"/>
          <w:szCs w:val="22"/>
          <w:lang w:val="ro-RO"/>
        </w:rPr>
      </w:pPr>
      <w:r w:rsidRPr="00E3679C">
        <w:rPr>
          <w:rFonts w:ascii="Montserrat" w:hAnsi="Montserrat" w:cs="Arial"/>
          <w:iCs/>
          <w:sz w:val="22"/>
          <w:szCs w:val="22"/>
          <w:lang w:val="ro-RO"/>
        </w:rPr>
        <w:t>S</w:t>
      </w:r>
      <w:r w:rsidR="0092487D" w:rsidRPr="00E3679C">
        <w:rPr>
          <w:rFonts w:ascii="Montserrat" w:hAnsi="Montserrat" w:cs="Arial"/>
          <w:iCs/>
          <w:sz w:val="22"/>
          <w:szCs w:val="22"/>
          <w:lang w:val="ro-RO"/>
        </w:rPr>
        <w:t>ă nu realizeze o modificare asupra calităţii dreptului său de proprietate și/sau alt drept real principal asupra infrastructurii</w:t>
      </w:r>
      <w:r w:rsidR="00CA590C" w:rsidRPr="00E3679C">
        <w:rPr>
          <w:rFonts w:ascii="Montserrat" w:hAnsi="Montserrat" w:cs="Arial"/>
          <w:iCs/>
          <w:sz w:val="22"/>
          <w:szCs w:val="22"/>
          <w:lang w:val="ro-RO"/>
        </w:rPr>
        <w:t xml:space="preserve"> construite</w:t>
      </w:r>
      <w:r w:rsidR="00CF769B" w:rsidRPr="00E3679C">
        <w:rPr>
          <w:rFonts w:ascii="Montserrat" w:hAnsi="Montserrat"/>
          <w:sz w:val="22"/>
          <w:szCs w:val="22"/>
          <w:lang w:val="ro-RO"/>
        </w:rPr>
        <w:t xml:space="preserve"> și/sau modernizate și/sau extinse</w:t>
      </w:r>
      <w:r w:rsidR="00CF769B" w:rsidRPr="00E3679C">
        <w:rPr>
          <w:rFonts w:ascii="Montserrat" w:hAnsi="Montserrat" w:cs="Arial"/>
          <w:iCs/>
          <w:sz w:val="22"/>
          <w:szCs w:val="22"/>
          <w:lang w:val="ro-RO"/>
        </w:rPr>
        <w:t xml:space="preserve"> </w:t>
      </w:r>
      <w:r w:rsidR="00CA590C" w:rsidRPr="00E3679C">
        <w:rPr>
          <w:rFonts w:ascii="Montserrat" w:hAnsi="Montserrat" w:cs="Arial"/>
          <w:iCs/>
          <w:sz w:val="22"/>
          <w:szCs w:val="22"/>
          <w:lang w:val="ro-RO"/>
        </w:rPr>
        <w:t>/teren/</w:t>
      </w:r>
      <w:r w:rsidR="0092487D" w:rsidRPr="00E3679C">
        <w:rPr>
          <w:rFonts w:ascii="Montserrat" w:hAnsi="Montserrat" w:cs="Arial"/>
          <w:iCs/>
          <w:sz w:val="22"/>
          <w:szCs w:val="22"/>
          <w:lang w:val="ro-RO"/>
        </w:rPr>
        <w:t xml:space="preserve"> dotărilor/ echipamentelor, decât în condițiile prevăzute în contractul de finanțare;</w:t>
      </w:r>
    </w:p>
    <w:p w14:paraId="7A4F2CD2" w14:textId="30C56F9C" w:rsidR="0092487D" w:rsidRPr="00E3679C" w:rsidRDefault="00E81332" w:rsidP="00831872">
      <w:pPr>
        <w:pStyle w:val="ListParagraph"/>
        <w:numPr>
          <w:ilvl w:val="0"/>
          <w:numId w:val="46"/>
        </w:numPr>
        <w:spacing w:before="120" w:after="120" w:line="240" w:lineRule="auto"/>
        <w:ind w:left="1701" w:hanging="567"/>
        <w:contextualSpacing w:val="0"/>
        <w:jc w:val="both"/>
        <w:rPr>
          <w:rFonts w:ascii="Montserrat" w:hAnsi="Montserrat" w:cs="Arial"/>
          <w:iCs/>
          <w:sz w:val="22"/>
          <w:szCs w:val="22"/>
          <w:lang w:val="ro-RO"/>
        </w:rPr>
      </w:pPr>
      <w:r w:rsidRPr="00E3679C">
        <w:rPr>
          <w:rFonts w:ascii="Montserrat" w:hAnsi="Montserrat" w:cs="Arial"/>
          <w:iCs/>
          <w:sz w:val="22"/>
          <w:szCs w:val="22"/>
          <w:lang w:val="ro-RO"/>
        </w:rPr>
        <w:t>S</w:t>
      </w:r>
      <w:r w:rsidR="0092487D" w:rsidRPr="00E3679C">
        <w:rPr>
          <w:rFonts w:ascii="Montserrat" w:hAnsi="Montserrat" w:cs="Arial"/>
          <w:iCs/>
          <w:sz w:val="22"/>
          <w:szCs w:val="22"/>
          <w:lang w:val="ro-RO"/>
        </w:rPr>
        <w:t>ă nu realizeze o modificare substanțială care afectează natura, obiectivele sau condițiile de realizare și care ar determina subminarea obiectivelor inițiale ale investiţiei.</w:t>
      </w:r>
    </w:p>
    <w:p w14:paraId="42333A4E" w14:textId="73D56D42" w:rsidR="0092487D" w:rsidRPr="00E3679C" w:rsidRDefault="0092487D" w:rsidP="00831872">
      <w:pPr>
        <w:pStyle w:val="ListParagraph"/>
        <w:numPr>
          <w:ilvl w:val="0"/>
          <w:numId w:val="46"/>
        </w:numPr>
        <w:spacing w:before="120" w:after="120" w:line="240" w:lineRule="auto"/>
        <w:ind w:left="1701" w:hanging="567"/>
        <w:contextualSpacing w:val="0"/>
        <w:jc w:val="both"/>
        <w:rPr>
          <w:rFonts w:ascii="Montserrat" w:hAnsi="Montserrat" w:cs="Arial"/>
          <w:iCs/>
          <w:sz w:val="22"/>
          <w:szCs w:val="22"/>
          <w:lang w:val="ro-RO"/>
        </w:rPr>
      </w:pPr>
      <w:r w:rsidRPr="00E3679C">
        <w:rPr>
          <w:rFonts w:ascii="Montserrat" w:hAnsi="Montserrat" w:cs="Calibri"/>
          <w:strike/>
          <w:sz w:val="22"/>
          <w:szCs w:val="22"/>
          <w:shd w:val="clear" w:color="auto" w:fill="FFFFFF"/>
        </w:rPr>
        <w:t>de a nu întreprinde</w:t>
      </w:r>
      <w:r w:rsidR="00E81332" w:rsidRPr="00E3679C">
        <w:rPr>
          <w:rFonts w:ascii="Montserrat" w:hAnsi="Montserrat" w:cs="Calibri"/>
          <w:strike/>
          <w:sz w:val="22"/>
          <w:szCs w:val="22"/>
          <w:shd w:val="clear" w:color="auto" w:fill="FFFFFF"/>
          <w:lang w:val="ro-RO"/>
        </w:rPr>
        <w:t xml:space="preserve"> </w:t>
      </w:r>
      <w:r w:rsidR="00E81332" w:rsidRPr="00E3679C">
        <w:rPr>
          <w:rFonts w:ascii="Montserrat" w:hAnsi="Montserrat" w:cs="Calibri"/>
          <w:sz w:val="22"/>
          <w:szCs w:val="22"/>
          <w:shd w:val="clear" w:color="auto" w:fill="FFFFFF"/>
          <w:lang w:val="ro-RO"/>
        </w:rPr>
        <w:t>Să nu întreprindă</w:t>
      </w:r>
      <w:r w:rsidRPr="00E3679C">
        <w:rPr>
          <w:rFonts w:ascii="Montserrat" w:hAnsi="Montserrat" w:cs="Calibri"/>
          <w:sz w:val="22"/>
          <w:szCs w:val="22"/>
          <w:shd w:val="clear" w:color="auto" w:fill="FFFFFF"/>
        </w:rPr>
        <w:t xml:space="preserve"> nici o acţiune de natură a afecta condiţiile de construire/</w:t>
      </w:r>
      <w:r w:rsidRPr="00E3679C">
        <w:rPr>
          <w:rFonts w:ascii="Montserrat" w:hAnsi="Montserrat" w:cs="Calibri"/>
          <w:sz w:val="22"/>
          <w:szCs w:val="22"/>
          <w:shd w:val="clear" w:color="auto" w:fill="FFFFFF"/>
          <w:lang w:val="ro-RO"/>
        </w:rPr>
        <w:t xml:space="preserve"> </w:t>
      </w:r>
      <w:r w:rsidRPr="00E3679C">
        <w:rPr>
          <w:rFonts w:ascii="Montserrat" w:hAnsi="Montserrat" w:cs="Calibri"/>
          <w:sz w:val="22"/>
          <w:szCs w:val="22"/>
          <w:shd w:val="clear" w:color="auto" w:fill="FFFFFF"/>
        </w:rPr>
        <w:t xml:space="preserve">exploatare asupra infrastructurii </w:t>
      </w:r>
      <w:r w:rsidR="00CA590C" w:rsidRPr="00E3679C">
        <w:rPr>
          <w:rFonts w:ascii="Montserrat" w:hAnsi="Montserrat" w:cs="Calibri"/>
          <w:sz w:val="22"/>
          <w:szCs w:val="22"/>
          <w:shd w:val="clear" w:color="auto" w:fill="FFFFFF"/>
          <w:lang w:val="ro-RO"/>
        </w:rPr>
        <w:t>construite</w:t>
      </w:r>
      <w:r w:rsidR="00D202FD" w:rsidRPr="00E3679C">
        <w:rPr>
          <w:rFonts w:ascii="Montserrat" w:hAnsi="Montserrat"/>
          <w:sz w:val="22"/>
          <w:szCs w:val="22"/>
          <w:lang w:val="ro-RO"/>
        </w:rPr>
        <w:t xml:space="preserve"> și/sau modernizate și/sau extinse</w:t>
      </w:r>
      <w:r w:rsidR="00D202FD" w:rsidRPr="00E3679C">
        <w:rPr>
          <w:rFonts w:ascii="Montserrat" w:hAnsi="Montserrat" w:cs="Calibri"/>
          <w:sz w:val="22"/>
          <w:szCs w:val="22"/>
          <w:shd w:val="clear" w:color="auto" w:fill="FFFFFF"/>
          <w:lang w:val="ro-RO"/>
        </w:rPr>
        <w:t xml:space="preserve"> </w:t>
      </w:r>
      <w:r w:rsidR="00CA590C" w:rsidRPr="00E3679C">
        <w:rPr>
          <w:rFonts w:ascii="Montserrat" w:hAnsi="Montserrat" w:cs="Calibri"/>
          <w:sz w:val="22"/>
          <w:szCs w:val="22"/>
          <w:shd w:val="clear" w:color="auto" w:fill="FFFFFF"/>
          <w:lang w:val="ro-RO"/>
        </w:rPr>
        <w:t xml:space="preserve">/teren </w:t>
      </w:r>
      <w:r w:rsidRPr="00E3679C">
        <w:rPr>
          <w:rFonts w:ascii="Montserrat" w:hAnsi="Montserrat" w:cs="Calibri"/>
          <w:sz w:val="22"/>
          <w:szCs w:val="22"/>
          <w:shd w:val="clear" w:color="auto" w:fill="FFFFFF"/>
        </w:rPr>
        <w:t>aferente proiectului</w:t>
      </w:r>
      <w:r w:rsidRPr="00E3679C">
        <w:rPr>
          <w:rStyle w:val="apple-converted-space"/>
          <w:rFonts w:ascii="Montserrat" w:hAnsi="Montserrat" w:cs="Calibri"/>
          <w:sz w:val="22"/>
          <w:szCs w:val="22"/>
          <w:shd w:val="clear" w:color="auto" w:fill="FFFFFF"/>
        </w:rPr>
        <w:t> </w:t>
      </w:r>
      <w:r w:rsidRPr="00E3679C">
        <w:rPr>
          <w:rFonts w:ascii="Montserrat" w:hAnsi="Montserrat" w:cs="Calibri"/>
          <w:sz w:val="22"/>
          <w:szCs w:val="22"/>
          <w:shd w:val="clear" w:color="auto" w:fill="FFFFFF"/>
        </w:rPr>
        <w:t>până la finalizarea perioadei de durabilitate</w:t>
      </w:r>
      <w:r w:rsidRPr="00E3679C">
        <w:rPr>
          <w:rStyle w:val="apple-converted-space"/>
          <w:rFonts w:ascii="Montserrat" w:hAnsi="Montserrat" w:cs="Calibri"/>
          <w:sz w:val="22"/>
          <w:szCs w:val="22"/>
          <w:shd w:val="clear" w:color="auto" w:fill="FFFFFF"/>
        </w:rPr>
        <w:t> </w:t>
      </w:r>
      <w:r w:rsidRPr="00E3679C">
        <w:rPr>
          <w:rFonts w:ascii="Montserrat" w:hAnsi="Montserrat" w:cs="Calibri"/>
          <w:sz w:val="22"/>
          <w:szCs w:val="22"/>
          <w:shd w:val="clear" w:color="auto" w:fill="FFFFFF"/>
        </w:rPr>
        <w:t>prevăzută la art. 2, alin. (5) si (6) din Condiţiile generale.</w:t>
      </w:r>
    </w:p>
    <w:p w14:paraId="0BE1C793" w14:textId="47CA70B1" w:rsidR="001055B8" w:rsidRPr="00E3679C" w:rsidRDefault="002755DB" w:rsidP="00831872">
      <w:pPr>
        <w:pStyle w:val="ListParagraph"/>
        <w:spacing w:before="120" w:after="120" w:line="240" w:lineRule="auto"/>
        <w:ind w:left="709"/>
        <w:contextualSpacing w:val="0"/>
        <w:jc w:val="both"/>
        <w:rPr>
          <w:rFonts w:ascii="Montserrat" w:hAnsi="Montserrat" w:cs="Arial"/>
          <w:iCs/>
          <w:sz w:val="22"/>
          <w:szCs w:val="22"/>
          <w:lang w:val="ro-RO"/>
        </w:rPr>
      </w:pPr>
      <w:r w:rsidRPr="00E3679C">
        <w:rPr>
          <w:rFonts w:ascii="Montserrat" w:hAnsi="Montserrat"/>
          <w:spacing w:val="-2"/>
          <w:sz w:val="22"/>
          <w:szCs w:val="22"/>
          <w:lang w:val="en-US"/>
        </w:rPr>
        <w:t>P</w:t>
      </w:r>
      <w:r w:rsidRPr="00E3679C">
        <w:rPr>
          <w:rFonts w:ascii="Montserrat" w:hAnsi="Montserrat" w:cs="Arial"/>
          <w:iCs/>
          <w:sz w:val="22"/>
          <w:szCs w:val="22"/>
          <w:lang w:val="ro-RO"/>
        </w:rPr>
        <w:t xml:space="preserve">entru nerespectarea obligațiilor prevăzute la lit. a) – </w:t>
      </w:r>
      <w:r w:rsidR="00F579E5" w:rsidRPr="00E3679C">
        <w:rPr>
          <w:rFonts w:ascii="Montserrat" w:hAnsi="Montserrat" w:cs="Arial"/>
          <w:iCs/>
          <w:sz w:val="22"/>
          <w:szCs w:val="22"/>
          <w:lang w:val="ro-RO"/>
        </w:rPr>
        <w:t>c</w:t>
      </w:r>
      <w:r w:rsidRPr="00E3679C">
        <w:rPr>
          <w:rFonts w:ascii="Montserrat" w:hAnsi="Montserrat" w:cs="Arial"/>
          <w:iCs/>
          <w:sz w:val="22"/>
          <w:szCs w:val="22"/>
          <w:lang w:val="ro-RO"/>
        </w:rPr>
        <w:t xml:space="preserve">), </w:t>
      </w:r>
      <w:r w:rsidR="00EA0ED6" w:rsidRPr="00E3679C">
        <w:rPr>
          <w:rFonts w:ascii="Montserrat" w:hAnsi="Montserrat" w:cs="Arial"/>
          <w:iCs/>
          <w:sz w:val="22"/>
          <w:szCs w:val="22"/>
          <w:lang w:val="ro-RO"/>
        </w:rPr>
        <w:t xml:space="preserve"> </w:t>
      </w:r>
      <w:r w:rsidR="00A24AE0" w:rsidRPr="00E3679C">
        <w:rPr>
          <w:rFonts w:ascii="Montserrat" w:hAnsi="Montserrat" w:cs="Arial"/>
          <w:iCs/>
          <w:sz w:val="22"/>
          <w:szCs w:val="22"/>
          <w:lang w:val="ro-RO"/>
        </w:rPr>
        <w:t>AM PR V</w:t>
      </w:r>
      <w:r w:rsidR="00C356B6" w:rsidRPr="00E3679C">
        <w:rPr>
          <w:rFonts w:ascii="Montserrat" w:hAnsi="Montserrat" w:cs="Arial"/>
          <w:iCs/>
          <w:sz w:val="22"/>
          <w:szCs w:val="22"/>
          <w:lang w:val="ro-RO"/>
        </w:rPr>
        <w:t>est</w:t>
      </w:r>
      <w:r w:rsidRPr="00E3679C">
        <w:rPr>
          <w:rFonts w:ascii="Montserrat" w:hAnsi="Montserrat" w:cs="Arial"/>
          <w:iCs/>
          <w:sz w:val="22"/>
          <w:szCs w:val="22"/>
          <w:lang w:val="ro-RO"/>
        </w:rPr>
        <w:t xml:space="preserve"> poate dispune, după caz, rezilierea și/sau recuperarea sumelor plătite, în conformitate cu prevederile </w:t>
      </w:r>
      <w:r w:rsidRPr="00E3679C">
        <w:rPr>
          <w:rFonts w:ascii="Montserrat" w:hAnsi="Montserrat" w:cs="Calibri"/>
          <w:sz w:val="22"/>
          <w:szCs w:val="22"/>
          <w:lang w:val="ro-RO"/>
        </w:rPr>
        <w:t>contractului de finanțare</w:t>
      </w:r>
      <w:r w:rsidRPr="00E3679C">
        <w:rPr>
          <w:rFonts w:ascii="Montserrat" w:hAnsi="Montserrat" w:cs="Arial"/>
          <w:iCs/>
          <w:sz w:val="22"/>
          <w:szCs w:val="22"/>
          <w:lang w:val="ro-RO"/>
        </w:rPr>
        <w:t>.</w:t>
      </w:r>
    </w:p>
    <w:p w14:paraId="72DEDBFF" w14:textId="0D06B503" w:rsidR="00BD309B" w:rsidRPr="00E3679C" w:rsidRDefault="00CA590C" w:rsidP="004F2297">
      <w:pPr>
        <w:pStyle w:val="ListParagraph"/>
        <w:numPr>
          <w:ilvl w:val="0"/>
          <w:numId w:val="5"/>
        </w:numPr>
        <w:spacing w:before="120" w:after="120" w:line="240" w:lineRule="auto"/>
        <w:ind w:left="709"/>
        <w:contextualSpacing w:val="0"/>
        <w:jc w:val="both"/>
        <w:rPr>
          <w:rFonts w:ascii="Montserrat" w:hAnsi="Montserrat" w:cs="Arial"/>
          <w:iCs/>
          <w:sz w:val="22"/>
          <w:szCs w:val="22"/>
          <w:lang w:val="ro-RO"/>
        </w:rPr>
      </w:pPr>
      <w:r w:rsidRPr="00E3679C">
        <w:rPr>
          <w:rFonts w:ascii="Montserrat" w:hAnsi="Montserrat"/>
          <w:sz w:val="22"/>
          <w:szCs w:val="22"/>
          <w:lang w:val="ro-RO"/>
        </w:rPr>
        <w:t xml:space="preserve">Beneficiarul poate dobândi </w:t>
      </w:r>
      <w:r w:rsidRPr="00E3679C">
        <w:rPr>
          <w:rFonts w:ascii="Montserrat" w:hAnsi="Montserrat" w:cs="Arial"/>
          <w:iCs/>
          <w:sz w:val="22"/>
          <w:szCs w:val="22"/>
          <w:lang w:val="ro-RO"/>
        </w:rPr>
        <w:t>d</w:t>
      </w:r>
      <w:r w:rsidR="002623A4" w:rsidRPr="00E3679C">
        <w:rPr>
          <w:rFonts w:ascii="Montserrat" w:hAnsi="Montserrat" w:cs="Arial"/>
          <w:iCs/>
          <w:sz w:val="22"/>
          <w:szCs w:val="22"/>
          <w:lang w:val="ro-RO"/>
        </w:rPr>
        <w:t>reptul real asupra infrastructurii teren și</w:t>
      </w:r>
      <w:r w:rsidR="00EA0ED6" w:rsidRPr="00E3679C">
        <w:rPr>
          <w:rFonts w:ascii="Montserrat" w:hAnsi="Montserrat" w:cs="Arial"/>
          <w:iCs/>
          <w:sz w:val="22"/>
          <w:szCs w:val="22"/>
          <w:lang w:val="ro-RO"/>
        </w:rPr>
        <w:t>/</w:t>
      </w:r>
      <w:r w:rsidR="002623A4" w:rsidRPr="00E3679C">
        <w:rPr>
          <w:rFonts w:ascii="Montserrat" w:hAnsi="Montserrat" w:cs="Arial"/>
          <w:iCs/>
          <w:sz w:val="22"/>
          <w:szCs w:val="22"/>
          <w:lang w:val="ro-RO"/>
        </w:rPr>
        <w:t>sau construcții pe care se propune a se realiza investiţia și prin expropriere efectuată conform legislației în vigoare</w:t>
      </w:r>
      <w:r w:rsidR="00EA0ED6" w:rsidRPr="00E3679C">
        <w:rPr>
          <w:rFonts w:ascii="Montserrat" w:hAnsi="Montserrat" w:cs="Arial"/>
          <w:iCs/>
          <w:sz w:val="22"/>
          <w:szCs w:val="22"/>
          <w:lang w:val="ro-RO"/>
        </w:rPr>
        <w:t>.</w:t>
      </w:r>
    </w:p>
    <w:p w14:paraId="2BF31761" w14:textId="060A815D" w:rsidR="00BD309B" w:rsidRPr="00E3679C" w:rsidRDefault="00BD309B" w:rsidP="001055B8">
      <w:pPr>
        <w:spacing w:before="120" w:after="120" w:line="240" w:lineRule="auto"/>
        <w:jc w:val="both"/>
        <w:rPr>
          <w:rFonts w:ascii="Montserrat" w:hAnsi="Montserrat"/>
          <w:b/>
          <w:bCs/>
          <w:sz w:val="22"/>
          <w:szCs w:val="22"/>
          <w:lang w:val="ro-RO"/>
        </w:rPr>
      </w:pPr>
      <w:r w:rsidRPr="00E3679C">
        <w:rPr>
          <w:rFonts w:ascii="Montserrat" w:hAnsi="Montserrat"/>
          <w:b/>
          <w:bCs/>
          <w:sz w:val="22"/>
          <w:szCs w:val="22"/>
          <w:lang w:val="ro-RO"/>
        </w:rPr>
        <w:t xml:space="preserve">  </w:t>
      </w:r>
      <w:r w:rsidR="0068732C" w:rsidRPr="00E3679C">
        <w:rPr>
          <w:rFonts w:ascii="Montserrat" w:hAnsi="Montserrat"/>
          <w:b/>
          <w:bCs/>
          <w:sz w:val="22"/>
          <w:szCs w:val="22"/>
          <w:lang w:val="ro-RO"/>
        </w:rPr>
        <w:t>A</w:t>
      </w:r>
      <w:r w:rsidRPr="00E3679C">
        <w:rPr>
          <w:rFonts w:ascii="Montserrat" w:hAnsi="Montserrat"/>
          <w:b/>
          <w:bCs/>
          <w:sz w:val="22"/>
          <w:szCs w:val="22"/>
          <w:lang w:val="ro-RO"/>
        </w:rPr>
        <w:t>RT.</w:t>
      </w:r>
      <w:r w:rsidR="0068732C" w:rsidRPr="00E3679C">
        <w:rPr>
          <w:rFonts w:ascii="Montserrat" w:hAnsi="Montserrat"/>
          <w:b/>
          <w:bCs/>
          <w:sz w:val="22"/>
          <w:szCs w:val="22"/>
          <w:lang w:val="ro-RO"/>
        </w:rPr>
        <w:t xml:space="preserve"> 4 </w:t>
      </w:r>
    </w:p>
    <w:p w14:paraId="347FE67D" w14:textId="5D29E996" w:rsidR="001055B8" w:rsidRPr="00E3679C" w:rsidRDefault="0068732C" w:rsidP="001055B8">
      <w:pPr>
        <w:spacing w:before="120" w:after="120" w:line="240" w:lineRule="auto"/>
        <w:jc w:val="both"/>
        <w:rPr>
          <w:rFonts w:ascii="Montserrat" w:hAnsi="Montserrat"/>
          <w:sz w:val="22"/>
          <w:szCs w:val="22"/>
        </w:rPr>
      </w:pPr>
      <w:r w:rsidRPr="00E3679C">
        <w:rPr>
          <w:rFonts w:ascii="Montserrat" w:hAnsi="Montserrat"/>
          <w:b/>
          <w:bCs/>
          <w:sz w:val="22"/>
          <w:szCs w:val="22"/>
          <w:lang w:val="ro-RO"/>
        </w:rPr>
        <w:t xml:space="preserve"> </w:t>
      </w:r>
      <w:r w:rsidR="001055B8" w:rsidRPr="00E3679C">
        <w:rPr>
          <w:rFonts w:ascii="Montserrat" w:hAnsi="Montserrat"/>
          <w:b/>
          <w:bCs/>
          <w:sz w:val="22"/>
          <w:szCs w:val="22"/>
        </w:rPr>
        <w:t>Clauza rezolutorie</w:t>
      </w:r>
      <w:r w:rsidR="001055B8" w:rsidRPr="00E3679C">
        <w:rPr>
          <w:rFonts w:ascii="Montserrat" w:hAnsi="Montserrat"/>
          <w:sz w:val="22"/>
          <w:szCs w:val="22"/>
        </w:rPr>
        <w:t xml:space="preserve"> </w:t>
      </w:r>
    </w:p>
    <w:p w14:paraId="350A0565" w14:textId="3F148949" w:rsidR="00A7023D" w:rsidRPr="00E3679C" w:rsidRDefault="005429C9" w:rsidP="00831872">
      <w:pPr>
        <w:spacing w:before="120" w:after="120" w:line="240" w:lineRule="auto"/>
        <w:ind w:left="709"/>
        <w:jc w:val="both"/>
        <w:rPr>
          <w:rFonts w:ascii="Montserrat" w:hAnsi="Montserrat" w:cs="Arial"/>
          <w:iCs/>
          <w:sz w:val="22"/>
          <w:szCs w:val="22"/>
          <w:lang w:val="ro-RO"/>
        </w:rPr>
      </w:pPr>
      <w:r w:rsidRPr="00E3679C">
        <w:rPr>
          <w:rFonts w:ascii="Montserrat" w:eastAsia="Calibri" w:hAnsi="Montserrat" w:cs="Arial"/>
          <w:sz w:val="22"/>
          <w:szCs w:val="22"/>
          <w:lang w:val="ro-RO"/>
        </w:rPr>
        <w:t>În situația în care pentru</w:t>
      </w:r>
      <w:r w:rsidRPr="00E3679C" w:rsidDel="005429C9">
        <w:rPr>
          <w:rFonts w:ascii="Montserrat" w:hAnsi="Montserrat" w:cs="Arial"/>
          <w:iCs/>
          <w:sz w:val="22"/>
          <w:szCs w:val="22"/>
          <w:lang w:val="ro-RO"/>
        </w:rPr>
        <w:t xml:space="preserve"> </w:t>
      </w:r>
      <w:r w:rsidR="00A018F4" w:rsidRPr="00E3679C">
        <w:rPr>
          <w:rFonts w:ascii="Montserrat" w:hAnsi="Montserrat" w:cs="Arial"/>
          <w:iCs/>
          <w:sz w:val="22"/>
          <w:szCs w:val="22"/>
          <w:lang w:val="ro-RO"/>
        </w:rPr>
        <w:t>implementare</w:t>
      </w:r>
      <w:r w:rsidR="00A7023D" w:rsidRPr="00E3679C">
        <w:rPr>
          <w:rFonts w:ascii="Montserrat" w:hAnsi="Montserrat" w:cs="Arial"/>
          <w:iCs/>
          <w:sz w:val="22"/>
          <w:szCs w:val="22"/>
          <w:lang w:val="ro-RO"/>
        </w:rPr>
        <w:t>a</w:t>
      </w:r>
      <w:r w:rsidR="00A018F4" w:rsidRPr="00E3679C">
        <w:rPr>
          <w:rFonts w:ascii="Montserrat" w:hAnsi="Montserrat" w:cs="Arial"/>
          <w:iCs/>
          <w:sz w:val="22"/>
          <w:szCs w:val="22"/>
          <w:lang w:val="ro-RO"/>
        </w:rPr>
        <w:t xml:space="preserve"> proiect</w:t>
      </w:r>
      <w:r w:rsidR="00377300" w:rsidRPr="00E3679C">
        <w:rPr>
          <w:rFonts w:ascii="Montserrat" w:hAnsi="Montserrat" w:cs="Arial"/>
          <w:iCs/>
          <w:sz w:val="22"/>
          <w:szCs w:val="22"/>
          <w:lang w:val="ro-RO"/>
        </w:rPr>
        <w:t>elor care au fost depuse la faza de SF/DALI, unde</w:t>
      </w:r>
      <w:r w:rsidR="00A018F4" w:rsidRPr="00E3679C">
        <w:rPr>
          <w:rFonts w:ascii="Montserrat" w:hAnsi="Montserrat" w:cs="Arial"/>
          <w:iCs/>
          <w:sz w:val="22"/>
          <w:szCs w:val="22"/>
          <w:lang w:val="ro-RO"/>
        </w:rPr>
        <w:t xml:space="preserve"> sunt necesare exproprieri</w:t>
      </w:r>
      <w:r w:rsidRPr="00E3679C">
        <w:rPr>
          <w:rFonts w:ascii="Montserrat" w:hAnsi="Montserrat" w:cs="Arial"/>
          <w:iCs/>
          <w:sz w:val="22"/>
          <w:szCs w:val="22"/>
          <w:lang w:val="ro-RO"/>
        </w:rPr>
        <w:t>,</w:t>
      </w:r>
      <w:r w:rsidR="00A018F4" w:rsidRPr="00E3679C">
        <w:rPr>
          <w:rFonts w:ascii="Montserrat" w:hAnsi="Montserrat" w:cs="Arial"/>
          <w:iCs/>
          <w:sz w:val="22"/>
          <w:szCs w:val="22"/>
          <w:lang w:val="ro-RO"/>
        </w:rPr>
        <w:t xml:space="preserve"> prezentul contract este valabil sub c</w:t>
      </w:r>
      <w:r w:rsidRPr="00E3679C">
        <w:rPr>
          <w:rFonts w:ascii="Montserrat" w:hAnsi="Montserrat" w:cs="Arial"/>
          <w:iCs/>
          <w:sz w:val="22"/>
          <w:szCs w:val="22"/>
          <w:lang w:val="ro-RO"/>
        </w:rPr>
        <w:t>lauza</w:t>
      </w:r>
      <w:r w:rsidR="00A018F4" w:rsidRPr="00E3679C">
        <w:rPr>
          <w:rFonts w:ascii="Montserrat" w:hAnsi="Montserrat" w:cs="Arial"/>
          <w:iCs/>
          <w:sz w:val="22"/>
          <w:szCs w:val="22"/>
          <w:lang w:val="ro-RO"/>
        </w:rPr>
        <w:t xml:space="preserve"> rezolutorie </w:t>
      </w:r>
      <w:r w:rsidR="00A7023D" w:rsidRPr="00E3679C">
        <w:rPr>
          <w:rFonts w:ascii="Montserrat" w:hAnsi="Montserrat" w:cs="Arial"/>
          <w:iCs/>
          <w:sz w:val="22"/>
          <w:szCs w:val="22"/>
          <w:lang w:val="ro-RO"/>
        </w:rPr>
        <w:t>ca într-un termen de maxim 1 an de la semnarea con</w:t>
      </w:r>
      <w:r w:rsidR="0068732C" w:rsidRPr="00E3679C">
        <w:rPr>
          <w:rFonts w:ascii="Montserrat" w:hAnsi="Montserrat" w:cs="Arial"/>
          <w:iCs/>
          <w:sz w:val="22"/>
          <w:szCs w:val="22"/>
          <w:lang w:val="ro-RO"/>
        </w:rPr>
        <w:t>t</w:t>
      </w:r>
      <w:r w:rsidR="00A7023D" w:rsidRPr="00E3679C">
        <w:rPr>
          <w:rFonts w:ascii="Montserrat" w:hAnsi="Montserrat" w:cs="Arial"/>
          <w:iCs/>
          <w:sz w:val="22"/>
          <w:szCs w:val="22"/>
          <w:lang w:val="ro-RO"/>
        </w:rPr>
        <w:t xml:space="preserve">ractului de finanțare, Beneficiarul </w:t>
      </w:r>
      <w:r w:rsidR="0068732C" w:rsidRPr="00E3679C">
        <w:rPr>
          <w:rFonts w:ascii="Montserrat" w:hAnsi="Montserrat" w:cs="Arial"/>
          <w:iCs/>
          <w:sz w:val="22"/>
          <w:szCs w:val="22"/>
          <w:lang w:val="ro-RO"/>
        </w:rPr>
        <w:t xml:space="preserve">se obligă </w:t>
      </w:r>
      <w:r w:rsidR="00A7023D" w:rsidRPr="00E3679C">
        <w:rPr>
          <w:rFonts w:ascii="Montserrat" w:hAnsi="Montserrat" w:cs="Arial"/>
          <w:iCs/>
          <w:sz w:val="22"/>
          <w:szCs w:val="22"/>
          <w:lang w:val="ro-RO"/>
        </w:rPr>
        <w:t xml:space="preserve">să facă dovada </w:t>
      </w:r>
      <w:r w:rsidR="00A018F4" w:rsidRPr="00E3679C">
        <w:rPr>
          <w:rFonts w:ascii="Montserrat" w:hAnsi="Montserrat" w:cs="Arial"/>
          <w:iCs/>
          <w:sz w:val="22"/>
          <w:szCs w:val="22"/>
          <w:lang w:val="ro-RO"/>
        </w:rPr>
        <w:t>că este titularul dreptului real principal asupra infrastructurii teren și</w:t>
      </w:r>
      <w:r w:rsidR="00A7023D" w:rsidRPr="00E3679C">
        <w:rPr>
          <w:rFonts w:ascii="Montserrat" w:hAnsi="Montserrat" w:cs="Arial"/>
          <w:iCs/>
          <w:sz w:val="22"/>
          <w:szCs w:val="22"/>
          <w:lang w:val="ro-RO"/>
        </w:rPr>
        <w:t>/</w:t>
      </w:r>
      <w:r w:rsidR="00A018F4" w:rsidRPr="00E3679C">
        <w:rPr>
          <w:rFonts w:ascii="Montserrat" w:hAnsi="Montserrat" w:cs="Arial"/>
          <w:iCs/>
          <w:sz w:val="22"/>
          <w:szCs w:val="22"/>
          <w:lang w:val="ro-RO"/>
        </w:rPr>
        <w:t xml:space="preserve">sau construcții pe care se propune a se realiza investiţia </w:t>
      </w:r>
      <w:r w:rsidR="00A7023D" w:rsidRPr="00E3679C">
        <w:rPr>
          <w:rFonts w:ascii="Montserrat" w:hAnsi="Montserrat" w:cs="Arial"/>
          <w:iCs/>
          <w:sz w:val="22"/>
          <w:szCs w:val="22"/>
          <w:lang w:val="ro-RO"/>
        </w:rPr>
        <w:t>.</w:t>
      </w:r>
    </w:p>
    <w:p w14:paraId="4E96C34F" w14:textId="650D973F" w:rsidR="00A7023D" w:rsidRPr="00E3679C" w:rsidRDefault="00A7023D" w:rsidP="00831872">
      <w:pPr>
        <w:spacing w:before="120" w:after="120" w:line="240" w:lineRule="auto"/>
        <w:ind w:left="709"/>
        <w:jc w:val="both"/>
        <w:rPr>
          <w:rFonts w:ascii="Montserrat" w:hAnsi="Montserrat" w:cs="Arial"/>
          <w:iCs/>
          <w:sz w:val="22"/>
          <w:szCs w:val="22"/>
          <w:lang w:val="ro-RO"/>
        </w:rPr>
      </w:pPr>
      <w:r w:rsidRPr="00E3679C">
        <w:rPr>
          <w:rFonts w:ascii="Montserrat" w:eastAsia="Times New Roman" w:hAnsi="Montserrat" w:cs="Calibri"/>
          <w:sz w:val="22"/>
          <w:szCs w:val="22"/>
          <w:lang w:eastAsia="en-GB"/>
        </w:rPr>
        <w:lastRenderedPageBreak/>
        <w:t>În cazul în care</w:t>
      </w:r>
      <w:r w:rsidRPr="00E3679C">
        <w:rPr>
          <w:rFonts w:ascii="Montserrat" w:eastAsia="Times New Roman" w:hAnsi="Montserrat" w:cs="Calibri"/>
          <w:sz w:val="22"/>
          <w:szCs w:val="22"/>
          <w:lang w:val="ro-RO" w:eastAsia="en-GB"/>
        </w:rPr>
        <w:t> beneficiarul nu face dovada îndeplinirii</w:t>
      </w:r>
      <w:r w:rsidRPr="00E3679C">
        <w:rPr>
          <w:rFonts w:ascii="Montserrat" w:eastAsia="Times New Roman" w:hAnsi="Montserrat" w:cs="Calibri"/>
          <w:sz w:val="22"/>
          <w:szCs w:val="22"/>
          <w:lang w:eastAsia="en-GB"/>
        </w:rPr>
        <w:t> </w:t>
      </w:r>
      <w:r w:rsidR="005429C9" w:rsidRPr="00E3679C">
        <w:rPr>
          <w:rFonts w:ascii="Montserrat" w:eastAsia="Times New Roman" w:hAnsi="Montserrat" w:cs="Calibri"/>
          <w:sz w:val="22"/>
          <w:szCs w:val="22"/>
          <w:lang w:val="ro-RO" w:eastAsia="en-GB"/>
        </w:rPr>
        <w:t>clauzei</w:t>
      </w:r>
      <w:r w:rsidRPr="00E3679C">
        <w:rPr>
          <w:rFonts w:ascii="Montserrat" w:eastAsia="Times New Roman" w:hAnsi="Montserrat" w:cs="Calibri"/>
          <w:sz w:val="22"/>
          <w:szCs w:val="22"/>
          <w:lang w:val="ro-RO" w:eastAsia="en-GB"/>
        </w:rPr>
        <w:t xml:space="preserve"> </w:t>
      </w:r>
      <w:r w:rsidRPr="00E3679C">
        <w:rPr>
          <w:rFonts w:ascii="Montserrat" w:eastAsia="Times New Roman" w:hAnsi="Montserrat" w:cs="Calibri"/>
          <w:sz w:val="22"/>
          <w:szCs w:val="22"/>
          <w:lang w:eastAsia="en-GB"/>
        </w:rPr>
        <w:t>rezolutori</w:t>
      </w:r>
      <w:r w:rsidRPr="00E3679C">
        <w:rPr>
          <w:rFonts w:ascii="Montserrat" w:eastAsia="Times New Roman" w:hAnsi="Montserrat" w:cs="Calibri"/>
          <w:sz w:val="22"/>
          <w:szCs w:val="22"/>
          <w:lang w:val="ro-RO" w:eastAsia="en-GB"/>
        </w:rPr>
        <w:t xml:space="preserve">i, </w:t>
      </w:r>
      <w:r w:rsidRPr="00E3679C">
        <w:rPr>
          <w:rFonts w:ascii="Montserrat" w:eastAsia="Times New Roman" w:hAnsi="Montserrat" w:cs="Calibri"/>
          <w:sz w:val="22"/>
          <w:szCs w:val="22"/>
          <w:lang w:eastAsia="en-GB"/>
        </w:rPr>
        <w:t>contractul de finanțare se consideră rezoluționat</w:t>
      </w:r>
      <w:r w:rsidR="005F3EA4" w:rsidRPr="00E3679C">
        <w:rPr>
          <w:rFonts w:ascii="Montserrat" w:eastAsia="Times New Roman" w:hAnsi="Montserrat" w:cs="Calibri"/>
          <w:sz w:val="22"/>
          <w:szCs w:val="22"/>
          <w:lang w:val="ro-RO" w:eastAsia="en-GB"/>
        </w:rPr>
        <w:t xml:space="preserve"> </w:t>
      </w:r>
      <w:r w:rsidRPr="00E3679C">
        <w:rPr>
          <w:rFonts w:ascii="Montserrat" w:eastAsia="Times New Roman" w:hAnsi="Montserrat" w:cs="Calibri"/>
          <w:sz w:val="22"/>
          <w:szCs w:val="22"/>
          <w:lang w:eastAsia="en-GB"/>
        </w:rPr>
        <w:t xml:space="preserve">de drept </w:t>
      </w:r>
      <w:r w:rsidRPr="00E3679C">
        <w:rPr>
          <w:rFonts w:ascii="Montserrat" w:eastAsia="Times New Roman" w:hAnsi="Montserrat" w:cs="Calibri"/>
          <w:sz w:val="22"/>
          <w:szCs w:val="22"/>
          <w:lang w:val="ro-RO" w:eastAsia="en-GB"/>
        </w:rPr>
        <w:t>după 1 an de la semnarea contractului</w:t>
      </w:r>
      <w:r w:rsidRPr="00E3679C">
        <w:rPr>
          <w:rFonts w:ascii="Montserrat" w:eastAsia="Times New Roman" w:hAnsi="Montserrat" w:cs="Calibri"/>
          <w:sz w:val="22"/>
          <w:szCs w:val="22"/>
          <w:lang w:eastAsia="en-GB"/>
        </w:rPr>
        <w:t>, fără alte </w:t>
      </w:r>
      <w:r w:rsidRPr="00E3679C">
        <w:rPr>
          <w:rFonts w:ascii="Montserrat" w:eastAsia="Times New Roman" w:hAnsi="Montserrat" w:cs="Calibri"/>
          <w:sz w:val="22"/>
          <w:szCs w:val="22"/>
          <w:lang w:val="ro-RO" w:eastAsia="en-GB"/>
        </w:rPr>
        <w:t>formalități </w:t>
      </w:r>
      <w:r w:rsidRPr="00E3679C">
        <w:rPr>
          <w:rFonts w:ascii="Montserrat" w:eastAsia="Times New Roman" w:hAnsi="Montserrat" w:cs="Calibri"/>
          <w:sz w:val="22"/>
          <w:szCs w:val="22"/>
          <w:lang w:eastAsia="en-GB"/>
        </w:rPr>
        <w:t>prealabile </w:t>
      </w:r>
      <w:r w:rsidRPr="00E3679C">
        <w:rPr>
          <w:rFonts w:ascii="Montserrat" w:eastAsia="Times New Roman" w:hAnsi="Montserrat" w:cs="Calibri"/>
          <w:sz w:val="22"/>
          <w:szCs w:val="22"/>
          <w:lang w:val="ro-RO" w:eastAsia="en-GB"/>
        </w:rPr>
        <w:t>și fără intervenția instanței de judecată, </w:t>
      </w:r>
      <w:r w:rsidRPr="00E3679C">
        <w:rPr>
          <w:rFonts w:ascii="Montserrat" w:eastAsia="Times New Roman" w:hAnsi="Montserrat" w:cs="Calibri"/>
          <w:sz w:val="22"/>
          <w:szCs w:val="22"/>
          <w:lang w:eastAsia="en-GB"/>
        </w:rPr>
        <w:t xml:space="preserve">urmând ca Beneficiarul să restituie integral către </w:t>
      </w:r>
      <w:r w:rsidR="00A24AE0" w:rsidRPr="00E3679C">
        <w:rPr>
          <w:rFonts w:ascii="Montserrat" w:eastAsia="Times New Roman" w:hAnsi="Montserrat" w:cs="Calibri"/>
          <w:sz w:val="22"/>
          <w:szCs w:val="22"/>
          <w:lang w:eastAsia="en-GB"/>
        </w:rPr>
        <w:t>AM PR Vest</w:t>
      </w:r>
      <w:r w:rsidRPr="00E3679C">
        <w:rPr>
          <w:rFonts w:ascii="Montserrat" w:eastAsia="Times New Roman" w:hAnsi="Montserrat" w:cs="Calibri"/>
          <w:sz w:val="22"/>
          <w:szCs w:val="22"/>
          <w:lang w:eastAsia="en-GB"/>
        </w:rPr>
        <w:t xml:space="preserve"> finanțarea nerambursabilă acordată</w:t>
      </w:r>
      <w:r w:rsidR="005429C9" w:rsidRPr="00E3679C">
        <w:rPr>
          <w:rFonts w:ascii="Montserrat" w:eastAsia="Times New Roman" w:hAnsi="Montserrat" w:cs="Calibri"/>
          <w:sz w:val="22"/>
          <w:szCs w:val="22"/>
          <w:lang w:val="ro-RO" w:eastAsia="en-GB"/>
        </w:rPr>
        <w:t>.</w:t>
      </w:r>
    </w:p>
    <w:p w14:paraId="47864C38" w14:textId="77777777" w:rsidR="00226BD2" w:rsidRPr="00E3679C" w:rsidRDefault="00226BD2" w:rsidP="00226BD2">
      <w:pPr>
        <w:spacing w:before="120" w:after="120" w:line="240" w:lineRule="auto"/>
        <w:jc w:val="both"/>
        <w:rPr>
          <w:rFonts w:ascii="Montserrat" w:hAnsi="Montserrat" w:cs="Arial"/>
          <w:b/>
          <w:bCs/>
          <w:iCs/>
          <w:sz w:val="22"/>
          <w:szCs w:val="22"/>
          <w:lang w:val="ro-RO"/>
        </w:rPr>
      </w:pPr>
    </w:p>
    <w:p w14:paraId="4856CA51" w14:textId="206FB551" w:rsidR="00BD309B" w:rsidRPr="00E3679C" w:rsidRDefault="00BD309B" w:rsidP="00226BD2">
      <w:pPr>
        <w:spacing w:before="120" w:after="120" w:line="240" w:lineRule="auto"/>
        <w:jc w:val="both"/>
        <w:rPr>
          <w:rFonts w:ascii="Montserrat" w:hAnsi="Montserrat" w:cs="Arial"/>
          <w:b/>
          <w:bCs/>
          <w:iCs/>
          <w:sz w:val="22"/>
          <w:szCs w:val="22"/>
          <w:lang w:val="ro-RO"/>
        </w:rPr>
      </w:pPr>
      <w:r w:rsidRPr="00E3679C">
        <w:rPr>
          <w:rFonts w:ascii="Montserrat" w:hAnsi="Montserrat" w:cs="Arial"/>
          <w:b/>
          <w:bCs/>
          <w:iCs/>
          <w:sz w:val="22"/>
          <w:szCs w:val="22"/>
          <w:lang w:val="ro-RO"/>
        </w:rPr>
        <w:t xml:space="preserve">   ART.</w:t>
      </w:r>
      <w:r w:rsidR="0068732C" w:rsidRPr="00E3679C">
        <w:rPr>
          <w:rFonts w:ascii="Montserrat" w:hAnsi="Montserrat" w:cs="Arial"/>
          <w:b/>
          <w:bCs/>
          <w:iCs/>
          <w:sz w:val="22"/>
          <w:szCs w:val="22"/>
          <w:lang w:val="ro-RO"/>
        </w:rPr>
        <w:t xml:space="preserve"> 5 </w:t>
      </w:r>
    </w:p>
    <w:p w14:paraId="54249605" w14:textId="0E43566A" w:rsidR="00226BD2" w:rsidRPr="00E3679C" w:rsidRDefault="0068732C" w:rsidP="00226BD2">
      <w:pPr>
        <w:spacing w:before="120" w:after="120" w:line="240" w:lineRule="auto"/>
        <w:jc w:val="both"/>
        <w:rPr>
          <w:rFonts w:ascii="Montserrat" w:hAnsi="Montserrat" w:cs="Arial"/>
          <w:sz w:val="22"/>
          <w:szCs w:val="22"/>
        </w:rPr>
      </w:pPr>
      <w:r w:rsidRPr="00E3679C">
        <w:rPr>
          <w:rFonts w:ascii="Montserrat" w:hAnsi="Montserrat" w:cs="Arial"/>
          <w:b/>
          <w:bCs/>
          <w:iCs/>
          <w:sz w:val="22"/>
          <w:szCs w:val="22"/>
          <w:lang w:val="ro-RO"/>
        </w:rPr>
        <w:t xml:space="preserve"> </w:t>
      </w:r>
      <w:r w:rsidR="00226BD2" w:rsidRPr="00E3679C">
        <w:rPr>
          <w:rFonts w:ascii="Montserrat" w:hAnsi="Montserrat" w:cs="Arial"/>
          <w:b/>
          <w:bCs/>
          <w:iCs/>
          <w:sz w:val="22"/>
          <w:szCs w:val="22"/>
          <w:lang w:val="ro-RO"/>
        </w:rPr>
        <w:t xml:space="preserve"> Monitorizarea Indicatorilor de etapă:</w:t>
      </w:r>
    </w:p>
    <w:p w14:paraId="6F963317" w14:textId="77777777" w:rsidR="001055B8" w:rsidRPr="00E3679C" w:rsidRDefault="001055B8" w:rsidP="00831872">
      <w:pPr>
        <w:spacing w:before="120" w:after="120" w:line="240" w:lineRule="auto"/>
        <w:jc w:val="both"/>
        <w:rPr>
          <w:rFonts w:ascii="Montserrat" w:hAnsi="Montserrat" w:cs="Arial"/>
          <w:iCs/>
          <w:sz w:val="22"/>
          <w:szCs w:val="22"/>
          <w:lang w:val="ro-RO"/>
        </w:rPr>
      </w:pPr>
    </w:p>
    <w:p w14:paraId="45B5A489" w14:textId="4628EF17" w:rsidR="0096146F" w:rsidRPr="00E3679C" w:rsidRDefault="00EA191B" w:rsidP="00831872">
      <w:pPr>
        <w:pStyle w:val="ListParagraph"/>
        <w:numPr>
          <w:ilvl w:val="0"/>
          <w:numId w:val="54"/>
        </w:numPr>
        <w:spacing w:before="120" w:after="120" w:line="240" w:lineRule="auto"/>
        <w:ind w:left="709" w:hanging="283"/>
        <w:jc w:val="both"/>
        <w:rPr>
          <w:rFonts w:ascii="Montserrat" w:hAnsi="Montserrat" w:cs="Arial"/>
          <w:sz w:val="22"/>
          <w:szCs w:val="22"/>
        </w:rPr>
      </w:pPr>
      <w:r w:rsidRPr="00E3679C">
        <w:rPr>
          <w:rFonts w:ascii="Montserrat" w:eastAsia="Times New Roman" w:hAnsi="Montserrat" w:cs="Calibri"/>
          <w:sz w:val="22"/>
          <w:szCs w:val="22"/>
          <w:lang w:eastAsia="en-GB"/>
        </w:rPr>
        <w:t xml:space="preserve">În aplicarea art. 13, alin. (13) punctul (f) din Secțiunea III. Condiții generale ale Contractului de finanțare, </w:t>
      </w:r>
      <w:r w:rsidR="00A24AE0" w:rsidRPr="00E3679C">
        <w:rPr>
          <w:rFonts w:ascii="Montserrat" w:eastAsia="Times New Roman" w:hAnsi="Montserrat" w:cs="Calibri"/>
          <w:sz w:val="22"/>
          <w:szCs w:val="22"/>
          <w:lang w:eastAsia="en-GB"/>
        </w:rPr>
        <w:t>AM PR Vest</w:t>
      </w:r>
      <w:r w:rsidRPr="00E3679C">
        <w:rPr>
          <w:rFonts w:ascii="Montserrat" w:eastAsia="Times New Roman" w:hAnsi="Montserrat" w:cs="Calibri"/>
          <w:sz w:val="22"/>
          <w:szCs w:val="22"/>
          <w:lang w:eastAsia="en-GB"/>
        </w:rPr>
        <w:t xml:space="preserve"> va aplica următoarele măsuri corective, după caz:</w:t>
      </w:r>
    </w:p>
    <w:p w14:paraId="5EED3510" w14:textId="19628645" w:rsidR="00E86C16" w:rsidRPr="00E3679C" w:rsidRDefault="00EA191B" w:rsidP="00831872">
      <w:pPr>
        <w:pStyle w:val="ListParagraph"/>
        <w:numPr>
          <w:ilvl w:val="0"/>
          <w:numId w:val="56"/>
        </w:numPr>
        <w:spacing w:before="120" w:after="120" w:line="240" w:lineRule="auto"/>
        <w:ind w:left="1134" w:hanging="357"/>
        <w:contextualSpacing w:val="0"/>
        <w:jc w:val="both"/>
        <w:rPr>
          <w:rFonts w:ascii="Montserrat" w:eastAsia="SimSun" w:hAnsi="Montserrat" w:cs="Arial"/>
          <w:sz w:val="22"/>
          <w:szCs w:val="22"/>
          <w:lang w:val="ro-RO"/>
        </w:rPr>
      </w:pPr>
      <w:r w:rsidRPr="00E3679C">
        <w:rPr>
          <w:rFonts w:ascii="Montserrat" w:eastAsia="SimSun" w:hAnsi="Montserrat" w:cs="Arial"/>
          <w:sz w:val="22"/>
          <w:szCs w:val="22"/>
          <w:lang w:val="ro-RO"/>
        </w:rPr>
        <w:t xml:space="preserve">În cazul nedepunerii spre decontare la </w:t>
      </w:r>
      <w:r w:rsidR="00A24AE0" w:rsidRPr="00E3679C">
        <w:rPr>
          <w:rFonts w:ascii="Montserrat" w:eastAsia="SimSun" w:hAnsi="Montserrat" w:cs="Arial"/>
          <w:sz w:val="22"/>
          <w:szCs w:val="22"/>
          <w:lang w:val="ro-RO"/>
        </w:rPr>
        <w:t>AM PR Vest</w:t>
      </w:r>
      <w:r w:rsidRPr="00E3679C">
        <w:rPr>
          <w:rFonts w:ascii="Montserrat" w:eastAsia="SimSun" w:hAnsi="Montserrat" w:cs="Arial"/>
          <w:sz w:val="22"/>
          <w:szCs w:val="22"/>
          <w:lang w:val="ro-RO"/>
        </w:rPr>
        <w:t xml:space="preserve"> de cereri de rambursare/plată în procent de minim 40% din valoarea activității de bază, în termen de maxim de 21 luni de la semnarea contractului de finanțare</w:t>
      </w:r>
      <w:r w:rsidR="00E86C16" w:rsidRPr="00E3679C">
        <w:rPr>
          <w:rFonts w:ascii="Montserrat" w:eastAsia="SimSun" w:hAnsi="Montserrat" w:cs="Arial"/>
          <w:sz w:val="22"/>
          <w:szCs w:val="22"/>
          <w:lang w:val="ro-RO"/>
        </w:rPr>
        <w:t xml:space="preserve"> pentru </w:t>
      </w:r>
      <w:r w:rsidRPr="00E3679C">
        <w:rPr>
          <w:rFonts w:ascii="Montserrat" w:eastAsia="SimSun" w:hAnsi="Montserrat" w:cs="Arial"/>
          <w:sz w:val="22"/>
          <w:szCs w:val="22"/>
          <w:lang w:val="ro-RO"/>
        </w:rPr>
        <w:t>contractel</w:t>
      </w:r>
      <w:r w:rsidR="00E86C16" w:rsidRPr="00E3679C">
        <w:rPr>
          <w:rFonts w:ascii="Montserrat" w:eastAsia="SimSun" w:hAnsi="Montserrat" w:cs="Arial"/>
          <w:sz w:val="22"/>
          <w:szCs w:val="22"/>
          <w:lang w:val="ro-RO"/>
        </w:rPr>
        <w:t>e</w:t>
      </w:r>
      <w:r w:rsidRPr="00E3679C">
        <w:rPr>
          <w:rFonts w:ascii="Montserrat" w:eastAsia="SimSun" w:hAnsi="Montserrat" w:cs="Arial"/>
          <w:sz w:val="22"/>
          <w:szCs w:val="22"/>
          <w:lang w:val="ro-RO"/>
        </w:rPr>
        <w:t xml:space="preserve"> semnate la faza de PT și maxim de 30 luni de la semnarea contractului de finanțare </w:t>
      </w:r>
      <w:r w:rsidR="00E86C16" w:rsidRPr="00E3679C">
        <w:rPr>
          <w:rFonts w:ascii="Montserrat" w:eastAsia="SimSun" w:hAnsi="Montserrat" w:cs="Arial"/>
          <w:sz w:val="22"/>
          <w:szCs w:val="22"/>
          <w:lang w:val="ro-RO"/>
        </w:rPr>
        <w:t>pentru</w:t>
      </w:r>
      <w:r w:rsidRPr="00E3679C">
        <w:rPr>
          <w:rFonts w:ascii="Montserrat" w:eastAsia="SimSun" w:hAnsi="Montserrat" w:cs="Arial"/>
          <w:sz w:val="22"/>
          <w:szCs w:val="22"/>
          <w:lang w:val="ro-RO"/>
        </w:rPr>
        <w:t xml:space="preserve"> contractel</w:t>
      </w:r>
      <w:r w:rsidR="00E86C16" w:rsidRPr="00E3679C">
        <w:rPr>
          <w:rFonts w:ascii="Montserrat" w:eastAsia="SimSun" w:hAnsi="Montserrat" w:cs="Arial"/>
          <w:sz w:val="22"/>
          <w:szCs w:val="22"/>
          <w:lang w:val="ro-RO"/>
        </w:rPr>
        <w:t>e</w:t>
      </w:r>
      <w:r w:rsidRPr="00E3679C">
        <w:rPr>
          <w:rFonts w:ascii="Montserrat" w:eastAsia="SimSun" w:hAnsi="Montserrat" w:cs="Arial"/>
          <w:sz w:val="22"/>
          <w:szCs w:val="22"/>
          <w:lang w:val="ro-RO"/>
        </w:rPr>
        <w:t xml:space="preserve"> semnate la faza de </w:t>
      </w:r>
      <w:r w:rsidR="00E86C16" w:rsidRPr="00E3679C">
        <w:rPr>
          <w:rFonts w:ascii="Montserrat" w:eastAsia="SimSun" w:hAnsi="Montserrat" w:cs="Arial"/>
          <w:sz w:val="22"/>
          <w:szCs w:val="22"/>
          <w:lang w:val="ro-RO"/>
        </w:rPr>
        <w:t>SF/</w:t>
      </w:r>
      <w:r w:rsidRPr="00E3679C">
        <w:rPr>
          <w:rFonts w:ascii="Montserrat" w:eastAsia="SimSun" w:hAnsi="Montserrat" w:cs="Arial"/>
          <w:sz w:val="22"/>
          <w:szCs w:val="22"/>
          <w:lang w:val="ro-RO"/>
        </w:rPr>
        <w:t xml:space="preserve">DALI,  </w:t>
      </w:r>
      <w:r w:rsidR="00A24AE0" w:rsidRPr="00E3679C">
        <w:rPr>
          <w:rFonts w:ascii="Montserrat" w:eastAsia="SimSun" w:hAnsi="Montserrat" w:cs="Arial"/>
          <w:sz w:val="22"/>
          <w:szCs w:val="22"/>
          <w:lang w:val="ro-RO"/>
        </w:rPr>
        <w:t>AM PR Vest</w:t>
      </w:r>
      <w:r w:rsidRPr="00E3679C">
        <w:rPr>
          <w:rFonts w:ascii="Montserrat" w:eastAsia="SimSun" w:hAnsi="Montserrat" w:cs="Arial"/>
          <w:sz w:val="22"/>
          <w:szCs w:val="22"/>
          <w:lang w:val="ro-RO"/>
        </w:rPr>
        <w:t xml:space="preserve"> aplică penalități de întârziere de 3% aplicate diferenței dintre 40% din valoarea eligibilă a activității de bază și suma totală solicitată la rambursare până la termenul de realizare a indicatorului de etapă</w:t>
      </w:r>
      <w:r w:rsidR="005D4062" w:rsidRPr="00E3679C">
        <w:rPr>
          <w:rFonts w:ascii="Montserrat" w:eastAsia="SimSun" w:hAnsi="Montserrat" w:cs="Arial"/>
          <w:sz w:val="22"/>
          <w:szCs w:val="22"/>
          <w:lang w:val="ro-RO"/>
        </w:rPr>
        <w:t>;</w:t>
      </w:r>
      <w:r w:rsidRPr="00E3679C">
        <w:rPr>
          <w:rFonts w:ascii="Montserrat" w:eastAsia="SimSun" w:hAnsi="Montserrat" w:cs="Arial"/>
          <w:sz w:val="22"/>
          <w:szCs w:val="22"/>
          <w:lang w:val="ro-RO"/>
        </w:rPr>
        <w:t xml:space="preserve"> </w:t>
      </w:r>
    </w:p>
    <w:p w14:paraId="0F894210" w14:textId="067BB030" w:rsidR="00EA191B" w:rsidRPr="00E3679C" w:rsidRDefault="00E86C16" w:rsidP="00831872">
      <w:pPr>
        <w:pStyle w:val="ListParagraph"/>
        <w:numPr>
          <w:ilvl w:val="0"/>
          <w:numId w:val="56"/>
        </w:numPr>
        <w:spacing w:before="120" w:after="120" w:line="240" w:lineRule="auto"/>
        <w:ind w:left="1134"/>
        <w:contextualSpacing w:val="0"/>
        <w:jc w:val="both"/>
        <w:rPr>
          <w:rFonts w:ascii="Montserrat" w:eastAsia="SimSun" w:hAnsi="Montserrat" w:cs="Arial"/>
          <w:sz w:val="22"/>
          <w:szCs w:val="22"/>
          <w:lang w:val="ro-RO"/>
        </w:rPr>
      </w:pPr>
      <w:r w:rsidRPr="00E3679C">
        <w:rPr>
          <w:rFonts w:ascii="Montserrat" w:eastAsia="SimSun" w:hAnsi="Montserrat" w:cs="Arial"/>
          <w:sz w:val="22"/>
          <w:szCs w:val="22"/>
          <w:lang w:val="ro-RO"/>
        </w:rPr>
        <w:t xml:space="preserve">În cazul nedepunerii spre decontare la </w:t>
      </w:r>
      <w:r w:rsidR="00A24AE0" w:rsidRPr="00E3679C">
        <w:rPr>
          <w:rFonts w:ascii="Montserrat" w:eastAsia="SimSun" w:hAnsi="Montserrat" w:cs="Arial"/>
          <w:sz w:val="22"/>
          <w:szCs w:val="22"/>
          <w:lang w:val="ro-RO"/>
        </w:rPr>
        <w:t>AM PR Vest</w:t>
      </w:r>
      <w:r w:rsidRPr="00E3679C">
        <w:rPr>
          <w:rFonts w:ascii="Montserrat" w:eastAsia="SimSun" w:hAnsi="Montserrat" w:cs="Arial"/>
          <w:sz w:val="22"/>
          <w:szCs w:val="22"/>
          <w:lang w:val="ro-RO"/>
        </w:rPr>
        <w:t xml:space="preserve"> de cereri de rambursare/plată, în procent de minim 70% din valoarea activității de bază, respectiv în termen de maxim de 30 luni de la semnarea contractului de finanțare pentru contractele semnate la faza de PT și în termen de maxim de 39 luni de la semnarea contractului de finanțare pentru contractele semnate la faza de SF/DALI, </w:t>
      </w:r>
      <w:r w:rsidR="00A24AE0" w:rsidRPr="00E3679C">
        <w:rPr>
          <w:rFonts w:ascii="Montserrat" w:eastAsia="SimSun" w:hAnsi="Montserrat" w:cs="Arial"/>
          <w:sz w:val="22"/>
          <w:szCs w:val="22"/>
          <w:lang w:val="ro-RO"/>
        </w:rPr>
        <w:t>AM PR Vest</w:t>
      </w:r>
      <w:r w:rsidRPr="00E3679C">
        <w:rPr>
          <w:rFonts w:ascii="Montserrat" w:eastAsia="SimSun" w:hAnsi="Montserrat" w:cs="Arial"/>
          <w:sz w:val="22"/>
          <w:szCs w:val="22"/>
          <w:lang w:val="ro-RO"/>
        </w:rPr>
        <w:t xml:space="preserve"> aplică penalități de întârziere de 3% aplicate diferenței dintre 70% din valoarea eligibilă a activității de bază și suma totală solicitată la rambursare până la termenul de realizare a indicatorului de etapă</w:t>
      </w:r>
      <w:r w:rsidR="005D4062" w:rsidRPr="00E3679C">
        <w:rPr>
          <w:rFonts w:ascii="Montserrat" w:eastAsia="SimSun" w:hAnsi="Montserrat" w:cs="Arial"/>
          <w:sz w:val="22"/>
          <w:szCs w:val="22"/>
          <w:lang w:val="ro-RO"/>
        </w:rPr>
        <w:t>;</w:t>
      </w:r>
    </w:p>
    <w:p w14:paraId="03FB0693" w14:textId="5222D61C" w:rsidR="0063073D" w:rsidRPr="00E3679C" w:rsidRDefault="0063073D" w:rsidP="00831872">
      <w:pPr>
        <w:pStyle w:val="ListParagraph"/>
        <w:numPr>
          <w:ilvl w:val="0"/>
          <w:numId w:val="56"/>
        </w:numPr>
        <w:spacing w:before="120" w:after="120" w:line="240" w:lineRule="auto"/>
        <w:ind w:left="1134"/>
        <w:contextualSpacing w:val="0"/>
        <w:jc w:val="both"/>
        <w:rPr>
          <w:rFonts w:ascii="Montserrat" w:eastAsia="SimSun" w:hAnsi="Montserrat" w:cs="Arial"/>
          <w:sz w:val="22"/>
          <w:szCs w:val="22"/>
          <w:lang w:val="ro-RO"/>
        </w:rPr>
      </w:pPr>
      <w:r w:rsidRPr="00E3679C">
        <w:rPr>
          <w:rFonts w:ascii="Montserrat" w:eastAsia="SimSun" w:hAnsi="Montserrat" w:cs="Arial"/>
          <w:sz w:val="22"/>
          <w:szCs w:val="22"/>
          <w:lang w:val="ro-RO"/>
        </w:rPr>
        <w:t xml:space="preserve">În cazul neîndeplinirii indicatorului de etapă care vizează îndeplinirea indicatorilor de realizare/operaționalizare a investiției, așa cum au fost aceștia asumați prin Anexa 2 - Planul de monitorizare a proiectului, </w:t>
      </w:r>
      <w:r w:rsidR="00A24AE0" w:rsidRPr="00E3679C">
        <w:rPr>
          <w:rFonts w:ascii="Montserrat" w:eastAsia="SimSun" w:hAnsi="Montserrat" w:cs="Arial"/>
          <w:sz w:val="22"/>
          <w:szCs w:val="22"/>
          <w:lang w:val="ro-RO"/>
        </w:rPr>
        <w:t>AM PR Vest</w:t>
      </w:r>
      <w:r w:rsidRPr="00E3679C">
        <w:rPr>
          <w:rFonts w:ascii="Montserrat" w:eastAsia="SimSun" w:hAnsi="Montserrat" w:cs="Arial"/>
          <w:sz w:val="22"/>
          <w:szCs w:val="22"/>
          <w:lang w:val="ro-RO"/>
        </w:rPr>
        <w:t xml:space="preserve"> aplică prevederile OUG nr. 66/2011 cu modificările și completările ulterioare</w:t>
      </w:r>
      <w:r w:rsidR="005D4062" w:rsidRPr="00E3679C">
        <w:rPr>
          <w:rFonts w:ascii="Montserrat" w:eastAsia="SimSun" w:hAnsi="Montserrat" w:cs="Arial"/>
          <w:sz w:val="22"/>
          <w:szCs w:val="22"/>
          <w:lang w:val="ro-RO"/>
        </w:rPr>
        <w:t>;</w:t>
      </w:r>
    </w:p>
    <w:p w14:paraId="5F0A1FE3" w14:textId="1FE9442F" w:rsidR="0063073D" w:rsidRPr="00E3679C" w:rsidRDefault="0063073D">
      <w:pPr>
        <w:pStyle w:val="ListParagraph"/>
        <w:numPr>
          <w:ilvl w:val="0"/>
          <w:numId w:val="56"/>
        </w:numPr>
        <w:spacing w:before="120" w:after="120" w:line="240" w:lineRule="auto"/>
        <w:ind w:left="1134"/>
        <w:contextualSpacing w:val="0"/>
        <w:jc w:val="both"/>
        <w:rPr>
          <w:rFonts w:ascii="Montserrat" w:eastAsia="SimSun" w:hAnsi="Montserrat" w:cs="Arial"/>
          <w:sz w:val="22"/>
          <w:szCs w:val="22"/>
          <w:lang w:val="ro-RO"/>
        </w:rPr>
      </w:pPr>
      <w:r w:rsidRPr="00E3679C">
        <w:rPr>
          <w:rFonts w:ascii="Montserrat" w:hAnsi="Montserrat" w:cs="Arial"/>
          <w:sz w:val="22"/>
          <w:szCs w:val="22"/>
        </w:rPr>
        <w:t xml:space="preserve">În cazul nedepunerii </w:t>
      </w:r>
      <w:r w:rsidRPr="00E3679C">
        <w:rPr>
          <w:rFonts w:ascii="Montserrat" w:hAnsi="Montserrat" w:cs="Arial"/>
          <w:sz w:val="22"/>
          <w:szCs w:val="22"/>
          <w:lang w:val="en-GB"/>
        </w:rPr>
        <w:t xml:space="preserve">cererii de rambursare finale se aplică prevederile Art. 5 alin. (8) din </w:t>
      </w:r>
      <w:r w:rsidRPr="00E3679C">
        <w:rPr>
          <w:rFonts w:ascii="Montserrat" w:eastAsia="Times New Roman" w:hAnsi="Montserrat" w:cs="Arial"/>
          <w:b/>
          <w:sz w:val="22"/>
          <w:szCs w:val="22"/>
          <w:lang w:val="ro-RO" w:eastAsia="en-GB"/>
        </w:rPr>
        <w:t>Secțiunea I – Condiții specifice aplicabile Programului Regional Vest 2021-2027</w:t>
      </w:r>
      <w:r w:rsidR="005D4062" w:rsidRPr="00E3679C">
        <w:rPr>
          <w:rFonts w:ascii="Montserrat" w:eastAsia="Times New Roman" w:hAnsi="Montserrat" w:cs="Arial"/>
          <w:b/>
          <w:sz w:val="22"/>
          <w:szCs w:val="22"/>
          <w:lang w:val="ro-RO" w:eastAsia="en-GB"/>
        </w:rPr>
        <w:t>;</w:t>
      </w:r>
    </w:p>
    <w:p w14:paraId="52E98F2C" w14:textId="506D584D" w:rsidR="00062E97" w:rsidRPr="00E3679C" w:rsidRDefault="00062E97" w:rsidP="00831872">
      <w:pPr>
        <w:pStyle w:val="ListParagraph"/>
        <w:numPr>
          <w:ilvl w:val="0"/>
          <w:numId w:val="56"/>
        </w:numPr>
        <w:spacing w:before="120" w:after="120" w:line="240" w:lineRule="auto"/>
        <w:ind w:left="1134"/>
        <w:contextualSpacing w:val="0"/>
        <w:jc w:val="both"/>
        <w:rPr>
          <w:rFonts w:ascii="Montserrat" w:eastAsia="SimSun" w:hAnsi="Montserrat" w:cs="Arial"/>
          <w:sz w:val="22"/>
          <w:szCs w:val="22"/>
          <w:lang w:val="ro-RO"/>
        </w:rPr>
      </w:pPr>
      <w:r w:rsidRPr="00E3679C">
        <w:rPr>
          <w:rFonts w:ascii="Montserrat" w:hAnsi="Montserrat" w:cs="Arial"/>
          <w:sz w:val="22"/>
          <w:szCs w:val="22"/>
          <w:lang w:val="en-GB"/>
        </w:rPr>
        <w:t>În cazul neîndeplinirii indicatorului de etapă care vizează îndeplinirea indicatorilor de rezultat, așa cum au fost aceștia asumați prin Anexa 2 - Planul de monitorizare a proiectului</w:t>
      </w:r>
      <w:r w:rsidRPr="00E3679C">
        <w:rPr>
          <w:rFonts w:ascii="Montserrat" w:hAnsi="Montserrat" w:cs="Arial"/>
          <w:sz w:val="22"/>
          <w:szCs w:val="22"/>
        </w:rPr>
        <w:t>, AM PR Vest aplica prevederile OUG nr. 66/2011 cu modificările și completările ulterioare</w:t>
      </w:r>
      <w:r w:rsidRPr="00E3679C">
        <w:rPr>
          <w:rFonts w:ascii="Montserrat" w:hAnsi="Montserrat" w:cs="Arial"/>
          <w:sz w:val="22"/>
          <w:szCs w:val="22"/>
          <w:lang w:val="ro-RO"/>
        </w:rPr>
        <w:t>.</w:t>
      </w:r>
    </w:p>
    <w:p w14:paraId="405C1249" w14:textId="77777777" w:rsidR="0063073D" w:rsidRPr="00E3679C" w:rsidRDefault="0063073D" w:rsidP="00831872">
      <w:pPr>
        <w:spacing w:before="120" w:after="120" w:line="240" w:lineRule="auto"/>
        <w:jc w:val="both"/>
        <w:rPr>
          <w:rFonts w:ascii="Montserrat" w:eastAsia="SimSun" w:hAnsi="Montserrat" w:cs="Arial"/>
          <w:sz w:val="22"/>
          <w:szCs w:val="22"/>
          <w:lang w:val="ro-RO"/>
        </w:rPr>
      </w:pPr>
    </w:p>
    <w:p w14:paraId="57632B56" w14:textId="6FBA8A26" w:rsidR="00075A20" w:rsidRPr="00E3679C" w:rsidRDefault="00075A20" w:rsidP="00B817DD">
      <w:pPr>
        <w:spacing w:before="120" w:after="120" w:line="240" w:lineRule="auto"/>
        <w:jc w:val="both"/>
        <w:rPr>
          <w:rFonts w:ascii="Montserrat" w:hAnsi="Montserrat"/>
          <w:b/>
          <w:bCs/>
          <w:sz w:val="22"/>
          <w:szCs w:val="22"/>
          <w:lang w:val="en-US"/>
        </w:rPr>
      </w:pPr>
      <w:r w:rsidRPr="00E3679C">
        <w:rPr>
          <w:rFonts w:ascii="Montserrat" w:eastAsia="SimSun" w:hAnsi="Montserrat" w:cs="Arial"/>
          <w:sz w:val="22"/>
          <w:szCs w:val="22"/>
          <w:lang w:val="ro-RO"/>
        </w:rPr>
        <w:t xml:space="preserve"> </w:t>
      </w:r>
      <w:r w:rsidR="00B817DD" w:rsidRPr="00E3679C">
        <w:rPr>
          <w:rFonts w:ascii="Montserrat" w:hAnsi="Montserrat"/>
          <w:b/>
          <w:bCs/>
          <w:sz w:val="22"/>
          <w:szCs w:val="22"/>
          <w:lang w:val="en-US"/>
        </w:rPr>
        <w:t>A</w:t>
      </w:r>
      <w:r w:rsidRPr="00E3679C">
        <w:rPr>
          <w:rFonts w:ascii="Montserrat" w:hAnsi="Montserrat"/>
          <w:b/>
          <w:bCs/>
          <w:sz w:val="22"/>
          <w:szCs w:val="22"/>
          <w:lang w:val="en-US"/>
        </w:rPr>
        <w:t>RT.</w:t>
      </w:r>
      <w:r w:rsidR="00B817DD" w:rsidRPr="00E3679C">
        <w:rPr>
          <w:rFonts w:ascii="Montserrat" w:hAnsi="Montserrat"/>
          <w:b/>
          <w:bCs/>
          <w:sz w:val="22"/>
          <w:szCs w:val="22"/>
          <w:lang w:val="en-US"/>
        </w:rPr>
        <w:t xml:space="preserve"> 6 </w:t>
      </w:r>
    </w:p>
    <w:p w14:paraId="4A6F0316" w14:textId="75BC645D" w:rsidR="00B817DD" w:rsidRPr="00E3679C" w:rsidRDefault="00B817DD" w:rsidP="00B817DD">
      <w:pPr>
        <w:spacing w:before="120" w:after="120" w:line="240" w:lineRule="auto"/>
        <w:jc w:val="both"/>
        <w:rPr>
          <w:rFonts w:ascii="Montserrat" w:hAnsi="Montserrat"/>
          <w:b/>
          <w:bCs/>
          <w:sz w:val="22"/>
          <w:szCs w:val="22"/>
          <w:lang w:val="ro-RO"/>
        </w:rPr>
      </w:pPr>
      <w:r w:rsidRPr="00E3679C">
        <w:rPr>
          <w:rFonts w:ascii="Montserrat" w:hAnsi="Montserrat"/>
          <w:b/>
          <w:bCs/>
          <w:sz w:val="22"/>
          <w:szCs w:val="22"/>
          <w:lang w:val="en-US"/>
        </w:rPr>
        <w:t xml:space="preserve"> Ajutorul de stat</w:t>
      </w:r>
    </w:p>
    <w:p w14:paraId="1FD65257" w14:textId="6252C6BE" w:rsidR="00B817DD" w:rsidRPr="00E3679C" w:rsidRDefault="00B817DD" w:rsidP="00831872">
      <w:pPr>
        <w:pStyle w:val="ListParagraph"/>
        <w:numPr>
          <w:ilvl w:val="0"/>
          <w:numId w:val="48"/>
        </w:numPr>
        <w:spacing w:before="120" w:after="120" w:line="240" w:lineRule="auto"/>
        <w:ind w:left="709" w:hanging="283"/>
        <w:contextualSpacing w:val="0"/>
        <w:jc w:val="both"/>
        <w:rPr>
          <w:rFonts w:ascii="Montserrat" w:hAnsi="Montserrat"/>
          <w:spacing w:val="-2"/>
          <w:sz w:val="22"/>
          <w:szCs w:val="22"/>
        </w:rPr>
      </w:pPr>
      <w:r w:rsidRPr="00E3679C">
        <w:rPr>
          <w:rFonts w:ascii="Montserrat" w:eastAsia="Times New Roman" w:hAnsi="Montserrat" w:cs="Calibri"/>
          <w:sz w:val="22"/>
          <w:szCs w:val="22"/>
          <w:lang w:val="ro-RO" w:eastAsia="en-GB"/>
        </w:rPr>
        <w:lastRenderedPageBreak/>
        <w:t>În perioada de implementare, de raportare și verificare finală a proiectului, precum și pe perioada de durabilitate/sustenabilitate a proiectului beneficiarul se asigură să nu realizeze nici o modificare a proiectului care ar putea determina aplicarea regulilor ajutorului de stat</w:t>
      </w:r>
      <w:r w:rsidR="008D1DD7" w:rsidRPr="00E3679C">
        <w:rPr>
          <w:rFonts w:ascii="Montserrat" w:eastAsia="Times New Roman" w:hAnsi="Montserrat" w:cs="Calibri"/>
          <w:sz w:val="22"/>
          <w:szCs w:val="22"/>
          <w:lang w:val="ro-RO" w:eastAsia="en-GB"/>
        </w:rPr>
        <w:t>;</w:t>
      </w:r>
    </w:p>
    <w:p w14:paraId="0EC9524E" w14:textId="1C9F5971" w:rsidR="00B817DD" w:rsidRPr="00E3679C" w:rsidRDefault="00B817DD" w:rsidP="00831872">
      <w:pPr>
        <w:pStyle w:val="ListParagraph"/>
        <w:numPr>
          <w:ilvl w:val="0"/>
          <w:numId w:val="48"/>
        </w:numPr>
        <w:spacing w:before="120" w:after="120" w:line="240" w:lineRule="auto"/>
        <w:ind w:left="709" w:hanging="283"/>
        <w:contextualSpacing w:val="0"/>
        <w:jc w:val="both"/>
        <w:rPr>
          <w:rFonts w:ascii="Montserrat" w:hAnsi="Montserrat"/>
          <w:spacing w:val="-2"/>
          <w:sz w:val="22"/>
          <w:szCs w:val="22"/>
          <w:lang w:val="en-US"/>
        </w:rPr>
      </w:pPr>
      <w:r w:rsidRPr="00E3679C">
        <w:rPr>
          <w:rFonts w:ascii="Montserrat" w:hAnsi="Montserrat"/>
          <w:spacing w:val="-2"/>
          <w:sz w:val="22"/>
          <w:szCs w:val="22"/>
          <w:lang w:val="en-US"/>
        </w:rPr>
        <w:t>Beneficiarul va asigura selecția executantului lucrărilor/furnizorului bunurilor achiziționate, în baza unei proceduri de atribuire competitive, pentru a înlătura ajutorul de stat la nivelul constructorului/furnizorului</w:t>
      </w:r>
      <w:r w:rsidR="008D1DD7" w:rsidRPr="00E3679C">
        <w:rPr>
          <w:rFonts w:ascii="Montserrat" w:hAnsi="Montserrat"/>
          <w:spacing w:val="-2"/>
          <w:sz w:val="22"/>
          <w:szCs w:val="22"/>
          <w:lang w:val="en-US"/>
        </w:rPr>
        <w:t>;</w:t>
      </w:r>
    </w:p>
    <w:p w14:paraId="362E4CAF" w14:textId="2837058A" w:rsidR="00B817DD" w:rsidRPr="00E3679C" w:rsidRDefault="00B817DD" w:rsidP="00831872">
      <w:pPr>
        <w:pStyle w:val="ListParagraph"/>
        <w:numPr>
          <w:ilvl w:val="0"/>
          <w:numId w:val="48"/>
        </w:numPr>
        <w:spacing w:before="120" w:after="120" w:line="240" w:lineRule="auto"/>
        <w:ind w:left="709" w:hanging="283"/>
        <w:contextualSpacing w:val="0"/>
        <w:jc w:val="both"/>
        <w:rPr>
          <w:rFonts w:ascii="Montserrat" w:hAnsi="Montserrat"/>
          <w:spacing w:val="-2"/>
          <w:sz w:val="22"/>
          <w:szCs w:val="22"/>
          <w:lang w:val="en-US"/>
        </w:rPr>
      </w:pPr>
      <w:r w:rsidRPr="00E3679C">
        <w:rPr>
          <w:rFonts w:ascii="Montserrat" w:hAnsi="Montserrat"/>
          <w:spacing w:val="-2"/>
          <w:sz w:val="22"/>
          <w:szCs w:val="22"/>
          <w:lang w:val="en-US"/>
        </w:rPr>
        <w:t>Bunurile realizate prin proiect vor fi puse la dispoziția utilizatorilor interesați în mod deschis, transparent și nediscriminatoriu și nu vor fi favorizați anumiți utilizatori, ci vor fi utilizate în folosul întregii societăţi</w:t>
      </w:r>
      <w:r w:rsidR="008D1DD7" w:rsidRPr="00E3679C">
        <w:rPr>
          <w:rFonts w:ascii="Montserrat" w:hAnsi="Montserrat"/>
          <w:spacing w:val="-2"/>
          <w:sz w:val="22"/>
          <w:szCs w:val="22"/>
          <w:lang w:val="en-US"/>
        </w:rPr>
        <w:t>;</w:t>
      </w:r>
    </w:p>
    <w:p w14:paraId="2940AD51" w14:textId="43F81324" w:rsidR="00B817DD" w:rsidRPr="00E3679C" w:rsidRDefault="00B817DD" w:rsidP="00831872">
      <w:pPr>
        <w:pStyle w:val="ListParagraph"/>
        <w:numPr>
          <w:ilvl w:val="0"/>
          <w:numId w:val="48"/>
        </w:numPr>
        <w:spacing w:before="120" w:after="120" w:line="240" w:lineRule="auto"/>
        <w:ind w:left="709" w:hanging="283"/>
        <w:contextualSpacing w:val="0"/>
        <w:jc w:val="both"/>
        <w:rPr>
          <w:rFonts w:ascii="Montserrat" w:hAnsi="Montserrat"/>
          <w:b/>
          <w:bCs/>
          <w:sz w:val="22"/>
          <w:szCs w:val="22"/>
          <w:lang w:val="en-US"/>
        </w:rPr>
      </w:pPr>
      <w:r w:rsidRPr="00E3679C">
        <w:rPr>
          <w:rFonts w:ascii="Montserrat" w:hAnsi="Montserrat"/>
          <w:spacing w:val="-2"/>
          <w:sz w:val="22"/>
          <w:szCs w:val="22"/>
          <w:lang w:val="en-US"/>
        </w:rPr>
        <w:t xml:space="preserve">Pentru nerespectarea obligaţiilor prevăzute la lit. a) – </w:t>
      </w:r>
      <w:r w:rsidR="00B91A22" w:rsidRPr="00E3679C">
        <w:rPr>
          <w:rFonts w:ascii="Montserrat" w:hAnsi="Montserrat"/>
          <w:spacing w:val="-2"/>
          <w:sz w:val="22"/>
          <w:szCs w:val="22"/>
          <w:lang w:val="en-US"/>
        </w:rPr>
        <w:t>c</w:t>
      </w:r>
      <w:r w:rsidRPr="00E3679C">
        <w:rPr>
          <w:rFonts w:ascii="Montserrat" w:hAnsi="Montserrat"/>
          <w:spacing w:val="-2"/>
          <w:sz w:val="22"/>
          <w:szCs w:val="22"/>
          <w:lang w:val="en-US"/>
        </w:rPr>
        <w:t xml:space="preserve">), </w:t>
      </w:r>
      <w:r w:rsidR="00A24AE0" w:rsidRPr="00E3679C">
        <w:rPr>
          <w:rFonts w:ascii="Montserrat" w:hAnsi="Montserrat"/>
          <w:spacing w:val="-2"/>
          <w:sz w:val="22"/>
          <w:szCs w:val="22"/>
          <w:lang w:val="en-US"/>
        </w:rPr>
        <w:t>AM PR Vest</w:t>
      </w:r>
      <w:r w:rsidRPr="00E3679C">
        <w:rPr>
          <w:rFonts w:ascii="Montserrat" w:hAnsi="Montserrat"/>
          <w:spacing w:val="-2"/>
          <w:sz w:val="22"/>
          <w:szCs w:val="22"/>
          <w:lang w:val="en-US"/>
        </w:rPr>
        <w:t xml:space="preserve"> poate dispune, după caz, rezilierea și recuperarea sumelor plătite.</w:t>
      </w:r>
    </w:p>
    <w:p w14:paraId="1C83967E" w14:textId="77777777" w:rsidR="00B817DD" w:rsidRPr="00E3679C" w:rsidRDefault="00B817DD" w:rsidP="00831872">
      <w:pPr>
        <w:pStyle w:val="ListParagraph"/>
        <w:spacing w:before="120" w:after="120" w:line="240" w:lineRule="auto"/>
        <w:ind w:left="284"/>
        <w:contextualSpacing w:val="0"/>
        <w:jc w:val="both"/>
        <w:rPr>
          <w:rFonts w:ascii="Montserrat" w:hAnsi="Montserrat"/>
          <w:spacing w:val="-2"/>
          <w:sz w:val="22"/>
          <w:szCs w:val="22"/>
        </w:rPr>
      </w:pPr>
    </w:p>
    <w:p w14:paraId="31150444" w14:textId="77777777" w:rsidR="002755DB" w:rsidRPr="00E3679C" w:rsidRDefault="002755DB" w:rsidP="009D1B98">
      <w:pPr>
        <w:rPr>
          <w:rFonts w:ascii="Montserrat" w:hAnsi="Montserrat"/>
          <w:sz w:val="22"/>
          <w:szCs w:val="22"/>
        </w:rPr>
      </w:pPr>
    </w:p>
    <w:sectPr w:rsidR="002755DB" w:rsidRPr="00E3679C" w:rsidSect="008B2AAD">
      <w:headerReference w:type="default" r:id="rId10"/>
      <w:footerReference w:type="even" r:id="rId11"/>
      <w:footerReference w:type="default" r:id="rId12"/>
      <w:pgSz w:w="11906" w:h="16838"/>
      <w:pgMar w:top="1772" w:right="1133" w:bottom="1957"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469BAC" w14:textId="77777777" w:rsidR="00061E48" w:rsidRDefault="00061E48" w:rsidP="00ED68A0">
      <w:pPr>
        <w:spacing w:line="240" w:lineRule="auto"/>
      </w:pPr>
      <w:r>
        <w:separator/>
      </w:r>
    </w:p>
  </w:endnote>
  <w:endnote w:type="continuationSeparator" w:id="0">
    <w:p w14:paraId="5CE7799D" w14:textId="77777777" w:rsidR="00061E48" w:rsidRDefault="00061E48"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Courier New">
    <w:panose1 w:val="02070309020205020404"/>
    <w:charset w:val="00"/>
    <w:family w:val="modern"/>
    <w:pitch w:val="fixed"/>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56B32E39" w:rsidR="00ED68A0" w:rsidRPr="008F6C3C" w:rsidRDefault="00907BD0"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C2BFD9" w14:textId="77777777" w:rsidR="00061E48" w:rsidRDefault="00061E48" w:rsidP="00ED68A0">
      <w:pPr>
        <w:spacing w:line="240" w:lineRule="auto"/>
      </w:pPr>
      <w:r>
        <w:separator/>
      </w:r>
    </w:p>
  </w:footnote>
  <w:footnote w:type="continuationSeparator" w:id="0">
    <w:p w14:paraId="400A5801" w14:textId="77777777" w:rsidR="00061E48" w:rsidRDefault="00061E48" w:rsidP="00ED68A0">
      <w:pPr>
        <w:spacing w:line="240" w:lineRule="auto"/>
      </w:pPr>
      <w:r>
        <w:continuationSeparator/>
      </w:r>
    </w:p>
  </w:footnote>
  <w:footnote w:id="1">
    <w:p w14:paraId="008BE14A" w14:textId="2E856BC0" w:rsidR="00826FA1" w:rsidRPr="00F8120F" w:rsidRDefault="00826FA1">
      <w:pPr>
        <w:pStyle w:val="FootnoteText"/>
        <w:rPr>
          <w:lang w:val="ro-RO"/>
        </w:rPr>
      </w:pPr>
      <w:r>
        <w:rPr>
          <w:rStyle w:val="FootnoteReference"/>
        </w:rPr>
        <w:footnoteRef/>
      </w:r>
      <w:r>
        <w:t xml:space="preserve"> </w:t>
      </w:r>
      <w:r w:rsidRPr="00F8120F">
        <w:rPr>
          <w:rFonts w:ascii="Montserrat" w:eastAsia="Times New Roman" w:hAnsi="Montserrat" w:cstheme="majorBidi"/>
          <w:bCs/>
          <w:sz w:val="16"/>
          <w:szCs w:val="16"/>
          <w:lang w:val="ro-RO" w:eastAsia="en-GB"/>
        </w:rPr>
        <w:t>Aceste prevederi sunt detaliate în clauzele specifice.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0238B"/>
    <w:multiLevelType w:val="hybridMultilevel"/>
    <w:tmpl w:val="E14CAF4E"/>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 w15:restartNumberingAfterBreak="0">
    <w:nsid w:val="03E80C3C"/>
    <w:multiLevelType w:val="hybridMultilevel"/>
    <w:tmpl w:val="938CE934"/>
    <w:lvl w:ilvl="0" w:tplc="51163F94">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 w15:restartNumberingAfterBreak="0">
    <w:nsid w:val="045903DB"/>
    <w:multiLevelType w:val="hybridMultilevel"/>
    <w:tmpl w:val="39BA033A"/>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 w15:restartNumberingAfterBreak="0">
    <w:nsid w:val="04E16593"/>
    <w:multiLevelType w:val="multilevel"/>
    <w:tmpl w:val="04A68F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578028C"/>
    <w:multiLevelType w:val="hybridMultilevel"/>
    <w:tmpl w:val="382C55F8"/>
    <w:lvl w:ilvl="0" w:tplc="9B885628">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6" w15:restartNumberingAfterBreak="0">
    <w:nsid w:val="06CA326D"/>
    <w:multiLevelType w:val="hybridMultilevel"/>
    <w:tmpl w:val="3DC8A0A8"/>
    <w:lvl w:ilvl="0" w:tplc="08090017">
      <w:start w:val="1"/>
      <w:numFmt w:val="lowerLetter"/>
      <w:lvlText w:val="%1)"/>
      <w:lvlJc w:val="left"/>
      <w:pPr>
        <w:ind w:left="720" w:hanging="360"/>
      </w:pPr>
    </w:lvl>
    <w:lvl w:ilvl="1" w:tplc="08090019" w:tentative="1">
      <w:start w:val="1"/>
      <w:numFmt w:val="lowerLetter"/>
      <w:lvlText w:val="%2."/>
      <w:lvlJc w:val="left"/>
      <w:pPr>
        <w:ind w:left="2858" w:hanging="360"/>
      </w:pPr>
    </w:lvl>
    <w:lvl w:ilvl="2" w:tplc="0809001B" w:tentative="1">
      <w:start w:val="1"/>
      <w:numFmt w:val="lowerRoman"/>
      <w:lvlText w:val="%3."/>
      <w:lvlJc w:val="right"/>
      <w:pPr>
        <w:ind w:left="3578" w:hanging="180"/>
      </w:p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7" w15:restartNumberingAfterBreak="0">
    <w:nsid w:val="0B740DC0"/>
    <w:multiLevelType w:val="hybridMultilevel"/>
    <w:tmpl w:val="BA9202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9" w15:restartNumberingAfterBreak="0">
    <w:nsid w:val="0CBC4965"/>
    <w:multiLevelType w:val="hybridMultilevel"/>
    <w:tmpl w:val="61940302"/>
    <w:lvl w:ilvl="0" w:tplc="B5B43AEA">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E4C26D5"/>
    <w:multiLevelType w:val="hybridMultilevel"/>
    <w:tmpl w:val="E050E8AE"/>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5AF01BB"/>
    <w:multiLevelType w:val="hybridMultilevel"/>
    <w:tmpl w:val="FBE047B0"/>
    <w:lvl w:ilvl="0" w:tplc="C1D8051A">
      <w:start w:val="1"/>
      <w:numFmt w:val="lowerRoman"/>
      <w:lvlText w:val="%1."/>
      <w:lvlJc w:val="left"/>
      <w:pPr>
        <w:ind w:left="1440" w:hanging="360"/>
      </w:pPr>
      <w:rPr>
        <w:rFonts w:ascii="Montserrat" w:eastAsiaTheme="minorHAnsi" w:hAnsi="Montserrat" w:cs="Arial"/>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3" w15:restartNumberingAfterBreak="0">
    <w:nsid w:val="16D80549"/>
    <w:multiLevelType w:val="hybridMultilevel"/>
    <w:tmpl w:val="023870AC"/>
    <w:lvl w:ilvl="0" w:tplc="ED825AA6">
      <w:start w:val="1"/>
      <w:numFmt w:val="lowerLetter"/>
      <w:lvlText w:val="%1)"/>
      <w:lvlJc w:val="left"/>
      <w:pPr>
        <w:ind w:left="947" w:hanging="360"/>
      </w:pPr>
      <w:rPr>
        <w:b w:val="0"/>
        <w:bCs w:val="0"/>
      </w:rPr>
    </w:lvl>
    <w:lvl w:ilvl="1" w:tplc="08090019" w:tentative="1">
      <w:start w:val="1"/>
      <w:numFmt w:val="lowerLetter"/>
      <w:lvlText w:val="%2."/>
      <w:lvlJc w:val="left"/>
      <w:pPr>
        <w:ind w:left="1667" w:hanging="360"/>
      </w:pPr>
    </w:lvl>
    <w:lvl w:ilvl="2" w:tplc="0809001B" w:tentative="1">
      <w:start w:val="1"/>
      <w:numFmt w:val="lowerRoman"/>
      <w:lvlText w:val="%3."/>
      <w:lvlJc w:val="right"/>
      <w:pPr>
        <w:ind w:left="2387" w:hanging="180"/>
      </w:pPr>
    </w:lvl>
    <w:lvl w:ilvl="3" w:tplc="0809000F" w:tentative="1">
      <w:start w:val="1"/>
      <w:numFmt w:val="decimal"/>
      <w:lvlText w:val="%4."/>
      <w:lvlJc w:val="left"/>
      <w:pPr>
        <w:ind w:left="3107" w:hanging="360"/>
      </w:pPr>
    </w:lvl>
    <w:lvl w:ilvl="4" w:tplc="08090019" w:tentative="1">
      <w:start w:val="1"/>
      <w:numFmt w:val="lowerLetter"/>
      <w:lvlText w:val="%5."/>
      <w:lvlJc w:val="left"/>
      <w:pPr>
        <w:ind w:left="3827" w:hanging="360"/>
      </w:pPr>
    </w:lvl>
    <w:lvl w:ilvl="5" w:tplc="0809001B" w:tentative="1">
      <w:start w:val="1"/>
      <w:numFmt w:val="lowerRoman"/>
      <w:lvlText w:val="%6."/>
      <w:lvlJc w:val="right"/>
      <w:pPr>
        <w:ind w:left="4547" w:hanging="180"/>
      </w:pPr>
    </w:lvl>
    <w:lvl w:ilvl="6" w:tplc="0809000F" w:tentative="1">
      <w:start w:val="1"/>
      <w:numFmt w:val="decimal"/>
      <w:lvlText w:val="%7."/>
      <w:lvlJc w:val="left"/>
      <w:pPr>
        <w:ind w:left="5267" w:hanging="360"/>
      </w:pPr>
    </w:lvl>
    <w:lvl w:ilvl="7" w:tplc="08090019" w:tentative="1">
      <w:start w:val="1"/>
      <w:numFmt w:val="lowerLetter"/>
      <w:lvlText w:val="%8."/>
      <w:lvlJc w:val="left"/>
      <w:pPr>
        <w:ind w:left="5987" w:hanging="360"/>
      </w:pPr>
    </w:lvl>
    <w:lvl w:ilvl="8" w:tplc="0809001B" w:tentative="1">
      <w:start w:val="1"/>
      <w:numFmt w:val="lowerRoman"/>
      <w:lvlText w:val="%9."/>
      <w:lvlJc w:val="right"/>
      <w:pPr>
        <w:ind w:left="6707" w:hanging="180"/>
      </w:pPr>
    </w:lvl>
  </w:abstractNum>
  <w:abstractNum w:abstractNumId="14" w15:restartNumberingAfterBreak="0">
    <w:nsid w:val="18AB7E19"/>
    <w:multiLevelType w:val="hybridMultilevel"/>
    <w:tmpl w:val="05DE885E"/>
    <w:lvl w:ilvl="0" w:tplc="2A3801EC">
      <w:start w:val="1"/>
      <w:numFmt w:val="decimal"/>
      <w:lvlText w:val="(%1)"/>
      <w:lvlJc w:val="left"/>
      <w:pPr>
        <w:ind w:left="600" w:hanging="360"/>
      </w:pPr>
      <w:rPr>
        <w:rFonts w:eastAsia="Times New Roman" w:cstheme="majorBidi" w:hint="default"/>
      </w:rPr>
    </w:lvl>
    <w:lvl w:ilvl="1" w:tplc="08090019" w:tentative="1">
      <w:start w:val="1"/>
      <w:numFmt w:val="lowerLetter"/>
      <w:lvlText w:val="%2."/>
      <w:lvlJc w:val="left"/>
      <w:pPr>
        <w:ind w:left="1320" w:hanging="360"/>
      </w:pPr>
    </w:lvl>
    <w:lvl w:ilvl="2" w:tplc="0809001B" w:tentative="1">
      <w:start w:val="1"/>
      <w:numFmt w:val="lowerRoman"/>
      <w:lvlText w:val="%3."/>
      <w:lvlJc w:val="right"/>
      <w:pPr>
        <w:ind w:left="2040" w:hanging="180"/>
      </w:pPr>
    </w:lvl>
    <w:lvl w:ilvl="3" w:tplc="0809000F" w:tentative="1">
      <w:start w:val="1"/>
      <w:numFmt w:val="decimal"/>
      <w:lvlText w:val="%4."/>
      <w:lvlJc w:val="left"/>
      <w:pPr>
        <w:ind w:left="2760" w:hanging="360"/>
      </w:pPr>
    </w:lvl>
    <w:lvl w:ilvl="4" w:tplc="08090019" w:tentative="1">
      <w:start w:val="1"/>
      <w:numFmt w:val="lowerLetter"/>
      <w:lvlText w:val="%5."/>
      <w:lvlJc w:val="left"/>
      <w:pPr>
        <w:ind w:left="3480" w:hanging="360"/>
      </w:pPr>
    </w:lvl>
    <w:lvl w:ilvl="5" w:tplc="0809001B" w:tentative="1">
      <w:start w:val="1"/>
      <w:numFmt w:val="lowerRoman"/>
      <w:lvlText w:val="%6."/>
      <w:lvlJc w:val="right"/>
      <w:pPr>
        <w:ind w:left="4200" w:hanging="180"/>
      </w:pPr>
    </w:lvl>
    <w:lvl w:ilvl="6" w:tplc="0809000F" w:tentative="1">
      <w:start w:val="1"/>
      <w:numFmt w:val="decimal"/>
      <w:lvlText w:val="%7."/>
      <w:lvlJc w:val="left"/>
      <w:pPr>
        <w:ind w:left="4920" w:hanging="360"/>
      </w:pPr>
    </w:lvl>
    <w:lvl w:ilvl="7" w:tplc="08090019" w:tentative="1">
      <w:start w:val="1"/>
      <w:numFmt w:val="lowerLetter"/>
      <w:lvlText w:val="%8."/>
      <w:lvlJc w:val="left"/>
      <w:pPr>
        <w:ind w:left="5640" w:hanging="360"/>
      </w:pPr>
    </w:lvl>
    <w:lvl w:ilvl="8" w:tplc="0809001B" w:tentative="1">
      <w:start w:val="1"/>
      <w:numFmt w:val="lowerRoman"/>
      <w:lvlText w:val="%9."/>
      <w:lvlJc w:val="right"/>
      <w:pPr>
        <w:ind w:left="6360" w:hanging="180"/>
      </w:pPr>
    </w:lvl>
  </w:abstractNum>
  <w:abstractNum w:abstractNumId="15" w15:restartNumberingAfterBreak="0">
    <w:nsid w:val="19EE7713"/>
    <w:multiLevelType w:val="hybridMultilevel"/>
    <w:tmpl w:val="D97ACE2E"/>
    <w:lvl w:ilvl="0" w:tplc="6D282DA4">
      <w:start w:val="1"/>
      <w:numFmt w:val="decimal"/>
      <w:lvlText w:val="(%1)"/>
      <w:lvlJc w:val="left"/>
      <w:pPr>
        <w:ind w:left="720" w:hanging="360"/>
      </w:pPr>
      <w:rPr>
        <w:rFonts w:ascii="Montserrat"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A9A3905"/>
    <w:multiLevelType w:val="hybridMultilevel"/>
    <w:tmpl w:val="5DCA7BC4"/>
    <w:lvl w:ilvl="0" w:tplc="08090017">
      <w:start w:val="1"/>
      <w:numFmt w:val="lowerLetter"/>
      <w:lvlText w:val="%1)"/>
      <w:lvlJc w:val="left"/>
      <w:pPr>
        <w:ind w:left="1429" w:hanging="360"/>
      </w:pPr>
    </w:lvl>
    <w:lvl w:ilvl="1" w:tplc="08090019" w:tentative="1">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17"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8" w15:restartNumberingAfterBreak="0">
    <w:nsid w:val="1C8C6490"/>
    <w:multiLevelType w:val="hybridMultilevel"/>
    <w:tmpl w:val="430A4C2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3E41E13"/>
    <w:multiLevelType w:val="hybridMultilevel"/>
    <w:tmpl w:val="768662C0"/>
    <w:lvl w:ilvl="0" w:tplc="DBB40D7A">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0" w15:restartNumberingAfterBreak="0">
    <w:nsid w:val="28323C96"/>
    <w:multiLevelType w:val="hybridMultilevel"/>
    <w:tmpl w:val="430A4C2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3" w15:restartNumberingAfterBreak="0">
    <w:nsid w:val="2DF67AE9"/>
    <w:multiLevelType w:val="hybridMultilevel"/>
    <w:tmpl w:val="E59E732E"/>
    <w:lvl w:ilvl="0" w:tplc="FFFFFFFF">
      <w:start w:val="1"/>
      <w:numFmt w:val="decimal"/>
      <w:lvlText w:val="(%1)"/>
      <w:lvlJc w:val="left"/>
      <w:pPr>
        <w:ind w:left="720" w:hanging="360"/>
      </w:pPr>
      <w:rPr>
        <w:rFonts w:ascii="Montserrat" w:hAnsi="Montserrat" w:hint="default"/>
        <w:b w:val="0"/>
        <w:bCs w:val="0"/>
        <w:color w:val="27344C"/>
        <w:sz w:val="22"/>
        <w:szCs w:val="22"/>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2E940D42"/>
    <w:multiLevelType w:val="hybridMultilevel"/>
    <w:tmpl w:val="62363B6A"/>
    <w:lvl w:ilvl="0" w:tplc="C128D660">
      <w:start w:val="1"/>
      <w:numFmt w:val="lowerLetter"/>
      <w:lvlText w:val="%1)"/>
      <w:lvlJc w:val="left"/>
      <w:pPr>
        <w:ind w:left="1440" w:hanging="360"/>
      </w:pPr>
      <w:rPr>
        <w:rFonts w:ascii="Montserrat" w:hAnsi="Montserrat" w:hint="default"/>
        <w:b w:val="0"/>
        <w:bCs w:val="0"/>
        <w:color w:val="27344C"/>
        <w:sz w:val="22"/>
        <w:szCs w:val="22"/>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5" w15:restartNumberingAfterBreak="0">
    <w:nsid w:val="35C92F0F"/>
    <w:multiLevelType w:val="hybridMultilevel"/>
    <w:tmpl w:val="43102C76"/>
    <w:lvl w:ilvl="0" w:tplc="FFFFFFFF">
      <w:start w:val="1"/>
      <w:numFmt w:val="lowerLetter"/>
      <w:lvlText w:val="%1)"/>
      <w:lvlJc w:val="left"/>
      <w:pPr>
        <w:ind w:left="1996" w:hanging="360"/>
      </w:pPr>
      <w:rPr>
        <w:rFonts w:ascii="Montserrat" w:hAnsi="Montserrat" w:hint="default"/>
        <w:i w:val="0"/>
        <w:iCs w:val="0"/>
        <w:sz w:val="22"/>
        <w:szCs w:val="22"/>
      </w:rPr>
    </w:lvl>
    <w:lvl w:ilvl="1" w:tplc="FFFFFFFF" w:tentative="1">
      <w:start w:val="1"/>
      <w:numFmt w:val="lowerLetter"/>
      <w:lvlText w:val="%2."/>
      <w:lvlJc w:val="left"/>
      <w:pPr>
        <w:ind w:left="2716" w:hanging="360"/>
      </w:pPr>
    </w:lvl>
    <w:lvl w:ilvl="2" w:tplc="FFFFFFFF" w:tentative="1">
      <w:start w:val="1"/>
      <w:numFmt w:val="lowerRoman"/>
      <w:lvlText w:val="%3."/>
      <w:lvlJc w:val="right"/>
      <w:pPr>
        <w:ind w:left="3436" w:hanging="180"/>
      </w:pPr>
    </w:lvl>
    <w:lvl w:ilvl="3" w:tplc="FFFFFFFF" w:tentative="1">
      <w:start w:val="1"/>
      <w:numFmt w:val="decimal"/>
      <w:lvlText w:val="%4."/>
      <w:lvlJc w:val="left"/>
      <w:pPr>
        <w:ind w:left="4156" w:hanging="360"/>
      </w:pPr>
    </w:lvl>
    <w:lvl w:ilvl="4" w:tplc="0D942A82">
      <w:start w:val="1"/>
      <w:numFmt w:val="lowerLetter"/>
      <w:lvlText w:val="%5)"/>
      <w:lvlJc w:val="left"/>
      <w:pPr>
        <w:ind w:left="720" w:hanging="360"/>
      </w:pPr>
      <w:rPr>
        <w:b w:val="0"/>
        <w:bCs/>
      </w:rPr>
    </w:lvl>
    <w:lvl w:ilvl="5" w:tplc="FFFFFFFF" w:tentative="1">
      <w:start w:val="1"/>
      <w:numFmt w:val="lowerRoman"/>
      <w:lvlText w:val="%6."/>
      <w:lvlJc w:val="right"/>
      <w:pPr>
        <w:ind w:left="5596" w:hanging="180"/>
      </w:pPr>
    </w:lvl>
    <w:lvl w:ilvl="6" w:tplc="FFFFFFFF" w:tentative="1">
      <w:start w:val="1"/>
      <w:numFmt w:val="decimal"/>
      <w:lvlText w:val="%7."/>
      <w:lvlJc w:val="left"/>
      <w:pPr>
        <w:ind w:left="6316" w:hanging="360"/>
      </w:pPr>
    </w:lvl>
    <w:lvl w:ilvl="7" w:tplc="FFFFFFFF" w:tentative="1">
      <w:start w:val="1"/>
      <w:numFmt w:val="lowerLetter"/>
      <w:lvlText w:val="%8."/>
      <w:lvlJc w:val="left"/>
      <w:pPr>
        <w:ind w:left="7036" w:hanging="360"/>
      </w:pPr>
    </w:lvl>
    <w:lvl w:ilvl="8" w:tplc="FFFFFFFF" w:tentative="1">
      <w:start w:val="1"/>
      <w:numFmt w:val="lowerRoman"/>
      <w:lvlText w:val="%9."/>
      <w:lvlJc w:val="right"/>
      <w:pPr>
        <w:ind w:left="7756" w:hanging="180"/>
      </w:pPr>
    </w:lvl>
  </w:abstractNum>
  <w:abstractNum w:abstractNumId="26" w15:restartNumberingAfterBreak="0">
    <w:nsid w:val="391C31B0"/>
    <w:multiLevelType w:val="hybridMultilevel"/>
    <w:tmpl w:val="D2EC647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3A731608"/>
    <w:multiLevelType w:val="hybridMultilevel"/>
    <w:tmpl w:val="544429A0"/>
    <w:lvl w:ilvl="0" w:tplc="08090017">
      <w:start w:val="1"/>
      <w:numFmt w:val="lowerLetter"/>
      <w:lvlText w:val="%1)"/>
      <w:lvlJc w:val="left"/>
      <w:pPr>
        <w:ind w:left="1429" w:hanging="360"/>
      </w:pPr>
    </w:lvl>
    <w:lvl w:ilvl="1" w:tplc="08090019" w:tentative="1">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28" w15:restartNumberingAfterBreak="0">
    <w:nsid w:val="3BCD6ED9"/>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9" w15:restartNumberingAfterBreak="0">
    <w:nsid w:val="3CFF3F7B"/>
    <w:multiLevelType w:val="hybridMultilevel"/>
    <w:tmpl w:val="D2EC6470"/>
    <w:lvl w:ilvl="0" w:tplc="17C8D8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3D841FDB"/>
    <w:multiLevelType w:val="hybridMultilevel"/>
    <w:tmpl w:val="71D6C05A"/>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1"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46E51287"/>
    <w:multiLevelType w:val="multilevel"/>
    <w:tmpl w:val="DEE8180C"/>
    <w:numStyleLink w:val="ART"/>
  </w:abstractNum>
  <w:abstractNum w:abstractNumId="33"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4" w15:restartNumberingAfterBreak="0">
    <w:nsid w:val="4A457428"/>
    <w:multiLevelType w:val="hybridMultilevel"/>
    <w:tmpl w:val="E050E8AE"/>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4B8F6C52"/>
    <w:multiLevelType w:val="hybridMultilevel"/>
    <w:tmpl w:val="5C1CF62C"/>
    <w:lvl w:ilvl="0" w:tplc="A85AF250">
      <w:start w:val="1"/>
      <w:numFmt w:val="lowerLetter"/>
      <w:lvlText w:val="%1)"/>
      <w:lvlJc w:val="left"/>
      <w:pPr>
        <w:ind w:left="1080" w:hanging="360"/>
      </w:pPr>
      <w:rPr>
        <w:rFonts w:ascii="Montserrat" w:eastAsiaTheme="minorHAnsi" w:hAnsi="Montserrat" w:cs="Arial"/>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6" w15:restartNumberingAfterBreak="0">
    <w:nsid w:val="505D3793"/>
    <w:multiLevelType w:val="multilevel"/>
    <w:tmpl w:val="616A79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516C65E3"/>
    <w:multiLevelType w:val="hybridMultilevel"/>
    <w:tmpl w:val="AAB2DD5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8" w15:restartNumberingAfterBreak="0">
    <w:nsid w:val="55D2180D"/>
    <w:multiLevelType w:val="hybridMultilevel"/>
    <w:tmpl w:val="5792E414"/>
    <w:lvl w:ilvl="0" w:tplc="69242B4C">
      <w:start w:val="1"/>
      <w:numFmt w:val="lowerLetter"/>
      <w:lvlText w:val="%1)"/>
      <w:lvlJc w:val="left"/>
      <w:pPr>
        <w:ind w:left="1080" w:hanging="360"/>
      </w:pPr>
      <w:rPr>
        <w:color w:val="27344C"/>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9" w15:restartNumberingAfterBreak="0">
    <w:nsid w:val="56554FAB"/>
    <w:multiLevelType w:val="hybridMultilevel"/>
    <w:tmpl w:val="93E892E6"/>
    <w:lvl w:ilvl="0" w:tplc="0952EE80">
      <w:start w:val="1"/>
      <w:numFmt w:val="decimal"/>
      <w:lvlText w:val="(%1)"/>
      <w:lvlJc w:val="left"/>
      <w:pPr>
        <w:ind w:left="720" w:hanging="360"/>
      </w:pPr>
      <w:rPr>
        <w:rFonts w:hint="default"/>
        <w:b w:val="0"/>
        <w:bCs/>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569E40BC"/>
    <w:multiLevelType w:val="hybridMultilevel"/>
    <w:tmpl w:val="11E0466A"/>
    <w:lvl w:ilvl="0" w:tplc="EE9EBE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58D82D58"/>
    <w:multiLevelType w:val="hybridMultilevel"/>
    <w:tmpl w:val="61940302"/>
    <w:lvl w:ilvl="0" w:tplc="FFFFFFFF">
      <w:start w:val="1"/>
      <w:numFmt w:val="decimal"/>
      <w:lvlText w:val="(%1)"/>
      <w:lvlJc w:val="left"/>
      <w:pPr>
        <w:ind w:left="720" w:hanging="360"/>
      </w:pPr>
      <w:rPr>
        <w:rFonts w:ascii="Montserrat" w:hAnsi="Montserrat" w:hint="default"/>
        <w:b w:val="0"/>
        <w:bCs w:val="0"/>
        <w:i w:val="0"/>
        <w:i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5A1C3A06"/>
    <w:multiLevelType w:val="multilevel"/>
    <w:tmpl w:val="DA8A71D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0070C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4" w15:restartNumberingAfterBreak="0">
    <w:nsid w:val="5CE34D88"/>
    <w:multiLevelType w:val="hybridMultilevel"/>
    <w:tmpl w:val="3A2E7B4E"/>
    <w:lvl w:ilvl="0" w:tplc="FCC009B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5" w15:restartNumberingAfterBreak="0">
    <w:nsid w:val="5D1115DB"/>
    <w:multiLevelType w:val="hybridMultilevel"/>
    <w:tmpl w:val="71D6C05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6" w15:restartNumberingAfterBreak="0">
    <w:nsid w:val="5D322035"/>
    <w:multiLevelType w:val="hybridMultilevel"/>
    <w:tmpl w:val="E59E732E"/>
    <w:lvl w:ilvl="0" w:tplc="220EFC16">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5FFC0642"/>
    <w:multiLevelType w:val="hybridMultilevel"/>
    <w:tmpl w:val="D0DC1316"/>
    <w:lvl w:ilvl="0" w:tplc="D9727EA2">
      <w:start w:val="1"/>
      <w:numFmt w:val="decimal"/>
      <w:lvlText w:val="(%1)"/>
      <w:lvlJc w:val="left"/>
      <w:pPr>
        <w:ind w:left="720" w:hanging="360"/>
      </w:pPr>
      <w:rPr>
        <w:rFonts w:hint="default"/>
      </w:rPr>
    </w:lvl>
    <w:lvl w:ilvl="1" w:tplc="A81A74BE">
      <w:start w:val="1"/>
      <w:numFmt w:val="decimal"/>
      <w:lvlText w:val="(%2)"/>
      <w:lvlJc w:val="left"/>
      <w:pPr>
        <w:ind w:left="1440" w:hanging="360"/>
      </w:pPr>
      <w:rPr>
        <w:rFonts w:ascii="Montserrat" w:hAnsi="Montserrat" w:hint="default"/>
        <w:b w:val="0"/>
        <w:bCs w:val="0"/>
        <w:color w:val="27344C"/>
        <w:sz w:val="22"/>
        <w:szCs w:val="22"/>
      </w:rPr>
    </w:lvl>
    <w:lvl w:ilvl="2" w:tplc="8864E0BE">
      <w:start w:val="1"/>
      <w:numFmt w:val="lowerRoman"/>
      <w:lvlText w:val="%3."/>
      <w:lvlJc w:val="right"/>
      <w:pPr>
        <w:ind w:left="2340" w:hanging="360"/>
      </w:pPr>
      <w:rPr>
        <w:rFonts w:hint="default"/>
        <w:b/>
        <w:bCs/>
        <w:color w:val="27344C"/>
      </w:rPr>
    </w:lvl>
    <w:lvl w:ilvl="3" w:tplc="AF12E960">
      <w:start w:val="1"/>
      <w:numFmt w:val="bullet"/>
      <w:lvlText w:val="-"/>
      <w:lvlJc w:val="left"/>
      <w:pPr>
        <w:ind w:left="2880" w:hanging="360"/>
      </w:pPr>
      <w:rPr>
        <w:rFonts w:ascii="Montserrat" w:eastAsiaTheme="minorHAnsi" w:hAnsi="Montserrat" w:cs="Arial" w:hint="default"/>
      </w:rPr>
    </w:lvl>
    <w:lvl w:ilvl="4" w:tplc="BC7C70EE">
      <w:start w:val="1"/>
      <w:numFmt w:val="lowerLetter"/>
      <w:lvlText w:val="%5)"/>
      <w:lvlJc w:val="left"/>
      <w:pPr>
        <w:ind w:left="3600" w:hanging="360"/>
      </w:pPr>
      <w:rPr>
        <w:rFonts w:hint="default"/>
      </w:r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9"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6E5B7805"/>
    <w:multiLevelType w:val="hybridMultilevel"/>
    <w:tmpl w:val="1D34AAA6"/>
    <w:lvl w:ilvl="0" w:tplc="35B23552">
      <w:start w:val="1"/>
      <w:numFmt w:val="lowerLetter"/>
      <w:lvlText w:val="%1)"/>
      <w:lvlJc w:val="left"/>
      <w:pPr>
        <w:ind w:left="4320" w:hanging="360"/>
      </w:pPr>
      <w:rPr>
        <w:b w:val="0"/>
        <w:bCs w:val="0"/>
      </w:rPr>
    </w:lvl>
    <w:lvl w:ilvl="1" w:tplc="FFFFFFFF">
      <w:start w:val="1"/>
      <w:numFmt w:val="lowerLetter"/>
      <w:lvlText w:val="%2)"/>
      <w:lvlJc w:val="left"/>
      <w:pPr>
        <w:ind w:left="4320" w:hanging="360"/>
      </w:pPr>
    </w:lvl>
    <w:lvl w:ilvl="2" w:tplc="FFFFFFFF" w:tentative="1">
      <w:start w:val="1"/>
      <w:numFmt w:val="lowerRoman"/>
      <w:lvlText w:val="%3."/>
      <w:lvlJc w:val="right"/>
      <w:pPr>
        <w:ind w:left="5760" w:hanging="180"/>
      </w:pPr>
    </w:lvl>
    <w:lvl w:ilvl="3" w:tplc="FFFFFFFF" w:tentative="1">
      <w:start w:val="1"/>
      <w:numFmt w:val="decimal"/>
      <w:lvlText w:val="%4."/>
      <w:lvlJc w:val="left"/>
      <w:pPr>
        <w:ind w:left="6480" w:hanging="360"/>
      </w:pPr>
    </w:lvl>
    <w:lvl w:ilvl="4" w:tplc="FFFFFFFF" w:tentative="1">
      <w:start w:val="1"/>
      <w:numFmt w:val="lowerLetter"/>
      <w:lvlText w:val="%5."/>
      <w:lvlJc w:val="left"/>
      <w:pPr>
        <w:ind w:left="7200" w:hanging="360"/>
      </w:pPr>
    </w:lvl>
    <w:lvl w:ilvl="5" w:tplc="FFFFFFFF" w:tentative="1">
      <w:start w:val="1"/>
      <w:numFmt w:val="lowerRoman"/>
      <w:lvlText w:val="%6."/>
      <w:lvlJc w:val="right"/>
      <w:pPr>
        <w:ind w:left="7920" w:hanging="180"/>
      </w:pPr>
    </w:lvl>
    <w:lvl w:ilvl="6" w:tplc="FFFFFFFF" w:tentative="1">
      <w:start w:val="1"/>
      <w:numFmt w:val="decimal"/>
      <w:lvlText w:val="%7."/>
      <w:lvlJc w:val="left"/>
      <w:pPr>
        <w:ind w:left="8640" w:hanging="360"/>
      </w:pPr>
    </w:lvl>
    <w:lvl w:ilvl="7" w:tplc="FFFFFFFF" w:tentative="1">
      <w:start w:val="1"/>
      <w:numFmt w:val="lowerLetter"/>
      <w:lvlText w:val="%8."/>
      <w:lvlJc w:val="left"/>
      <w:pPr>
        <w:ind w:left="9360" w:hanging="360"/>
      </w:pPr>
    </w:lvl>
    <w:lvl w:ilvl="8" w:tplc="FFFFFFFF" w:tentative="1">
      <w:start w:val="1"/>
      <w:numFmt w:val="lowerRoman"/>
      <w:lvlText w:val="%9."/>
      <w:lvlJc w:val="right"/>
      <w:pPr>
        <w:ind w:left="10080" w:hanging="180"/>
      </w:pPr>
    </w:lvl>
  </w:abstractNum>
  <w:abstractNum w:abstractNumId="51" w15:restartNumberingAfterBreak="0">
    <w:nsid w:val="71A648C3"/>
    <w:multiLevelType w:val="hybridMultilevel"/>
    <w:tmpl w:val="B518099A"/>
    <w:lvl w:ilvl="0" w:tplc="DD327364">
      <w:start w:val="1"/>
      <w:numFmt w:val="lowerRoman"/>
      <w:lvlText w:val="(%1)"/>
      <w:lvlJc w:val="left"/>
      <w:pPr>
        <w:ind w:left="720" w:hanging="360"/>
      </w:pPr>
      <w:rPr>
        <w:rFonts w:ascii="Montserrat" w:eastAsia="Times New Roman"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75517D42"/>
    <w:multiLevelType w:val="hybridMultilevel"/>
    <w:tmpl w:val="E59E732E"/>
    <w:lvl w:ilvl="0" w:tplc="FFFFFFFF">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7ADB6A2B"/>
    <w:multiLevelType w:val="hybridMultilevel"/>
    <w:tmpl w:val="DC042EC6"/>
    <w:lvl w:ilvl="0" w:tplc="BCB04680">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7E0A1E28"/>
    <w:multiLevelType w:val="hybridMultilevel"/>
    <w:tmpl w:val="3BD6F640"/>
    <w:lvl w:ilvl="0" w:tplc="76FC2318">
      <w:start w:val="1"/>
      <w:numFmt w:val="decimal"/>
      <w:lvlText w:val="(%1)"/>
      <w:lvlJc w:val="left"/>
      <w:pPr>
        <w:ind w:left="720" w:hanging="360"/>
      </w:pPr>
      <w:rPr>
        <w:rFonts w:hint="default"/>
        <w:b w:val="0"/>
        <w:bCs w:val="0"/>
        <w:strike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7EFF487B"/>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7" w15:restartNumberingAfterBreak="0">
    <w:nsid w:val="7FB054D6"/>
    <w:multiLevelType w:val="multilevel"/>
    <w:tmpl w:val="5EA66952"/>
    <w:lvl w:ilvl="0">
      <w:start w:val="1"/>
      <w:numFmt w:val="lowerLetter"/>
      <w:lvlText w:val="%1)"/>
      <w:lvlJc w:val="left"/>
      <w:pPr>
        <w:tabs>
          <w:tab w:val="num" w:pos="720"/>
        </w:tabs>
        <w:ind w:left="720" w:hanging="360"/>
      </w:pPr>
      <w:rPr>
        <w:rFonts w:ascii="Montserrat" w:eastAsia="Times New Roman" w:hAnsi="Montserrat" w:cstheme="minorBidi"/>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1301574413">
    <w:abstractNumId w:val="7"/>
  </w:num>
  <w:num w:numId="2" w16cid:durableId="77020300">
    <w:abstractNumId w:val="14"/>
  </w:num>
  <w:num w:numId="3" w16cid:durableId="1092550914">
    <w:abstractNumId w:val="46"/>
  </w:num>
  <w:num w:numId="4" w16cid:durableId="1568414191">
    <w:abstractNumId w:val="47"/>
  </w:num>
  <w:num w:numId="5" w16cid:durableId="233588979">
    <w:abstractNumId w:val="0"/>
  </w:num>
  <w:num w:numId="6" w16cid:durableId="1723362297">
    <w:abstractNumId w:val="24"/>
  </w:num>
  <w:num w:numId="7" w16cid:durableId="149293363">
    <w:abstractNumId w:val="2"/>
  </w:num>
  <w:num w:numId="8" w16cid:durableId="468941416">
    <w:abstractNumId w:val="54"/>
  </w:num>
  <w:num w:numId="9" w16cid:durableId="1105885660">
    <w:abstractNumId w:val="13"/>
  </w:num>
  <w:num w:numId="10" w16cid:durableId="1063260489">
    <w:abstractNumId w:val="4"/>
  </w:num>
  <w:num w:numId="11" w16cid:durableId="1123573429">
    <w:abstractNumId w:val="9"/>
  </w:num>
  <w:num w:numId="12" w16cid:durableId="582376443">
    <w:abstractNumId w:val="49"/>
  </w:num>
  <w:num w:numId="13" w16cid:durableId="1850561625">
    <w:abstractNumId w:val="21"/>
  </w:num>
  <w:num w:numId="14" w16cid:durableId="452288146">
    <w:abstractNumId w:val="15"/>
  </w:num>
  <w:num w:numId="15" w16cid:durableId="1421948764">
    <w:abstractNumId w:val="5"/>
  </w:num>
  <w:num w:numId="16" w16cid:durableId="1901092755">
    <w:abstractNumId w:val="28"/>
  </w:num>
  <w:num w:numId="17" w16cid:durableId="1343968876">
    <w:abstractNumId w:val="33"/>
  </w:num>
  <w:num w:numId="18" w16cid:durableId="699359116">
    <w:abstractNumId w:val="32"/>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Montserrat" w:hAnsi="Montserrat" w:cs="Arial" w:hint="default"/>
          <w:b w:val="0"/>
          <w:bCs w:val="0"/>
          <w:i w:val="0"/>
          <w:iCs/>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19" w16cid:durableId="1417170556">
    <w:abstractNumId w:val="12"/>
  </w:num>
  <w:num w:numId="20" w16cid:durableId="900680659">
    <w:abstractNumId w:val="45"/>
  </w:num>
  <w:num w:numId="21" w16cid:durableId="424226174">
    <w:abstractNumId w:val="56"/>
  </w:num>
  <w:num w:numId="22" w16cid:durableId="2086296039">
    <w:abstractNumId w:val="8"/>
  </w:num>
  <w:num w:numId="23" w16cid:durableId="835726732">
    <w:abstractNumId w:val="35"/>
  </w:num>
  <w:num w:numId="24" w16cid:durableId="172182569">
    <w:abstractNumId w:val="48"/>
  </w:num>
  <w:num w:numId="25" w16cid:durableId="2011712459">
    <w:abstractNumId w:val="22"/>
  </w:num>
  <w:num w:numId="26" w16cid:durableId="1951619354">
    <w:abstractNumId w:val="31"/>
  </w:num>
  <w:num w:numId="27" w16cid:durableId="186261047">
    <w:abstractNumId w:val="42"/>
  </w:num>
  <w:num w:numId="28" w16cid:durableId="1634747818">
    <w:abstractNumId w:val="30"/>
  </w:num>
  <w:num w:numId="29" w16cid:durableId="1042822403">
    <w:abstractNumId w:val="17"/>
  </w:num>
  <w:num w:numId="30" w16cid:durableId="1662274565">
    <w:abstractNumId w:val="29"/>
  </w:num>
  <w:num w:numId="31" w16cid:durableId="645816668">
    <w:abstractNumId w:val="38"/>
  </w:num>
  <w:num w:numId="32" w16cid:durableId="1053237132">
    <w:abstractNumId w:val="18"/>
  </w:num>
  <w:num w:numId="33" w16cid:durableId="1785882036">
    <w:abstractNumId w:val="53"/>
  </w:num>
  <w:num w:numId="34" w16cid:durableId="2010979865">
    <w:abstractNumId w:val="37"/>
  </w:num>
  <w:num w:numId="35" w16cid:durableId="1292438445">
    <w:abstractNumId w:val="20"/>
  </w:num>
  <w:num w:numId="36" w16cid:durableId="1154567636">
    <w:abstractNumId w:val="55"/>
  </w:num>
  <w:num w:numId="37" w16cid:durableId="59523815">
    <w:abstractNumId w:val="19"/>
  </w:num>
  <w:num w:numId="38" w16cid:durableId="1037699413">
    <w:abstractNumId w:val="41"/>
  </w:num>
  <w:num w:numId="39" w16cid:durableId="1727685684">
    <w:abstractNumId w:val="43"/>
  </w:num>
  <w:num w:numId="40" w16cid:durableId="1560634323">
    <w:abstractNumId w:val="57"/>
  </w:num>
  <w:num w:numId="41" w16cid:durableId="2141721202">
    <w:abstractNumId w:val="44"/>
  </w:num>
  <w:num w:numId="42" w16cid:durableId="1785733907">
    <w:abstractNumId w:val="11"/>
  </w:num>
  <w:num w:numId="43" w16cid:durableId="1172142159">
    <w:abstractNumId w:val="1"/>
  </w:num>
  <w:num w:numId="44" w16cid:durableId="95559249">
    <w:abstractNumId w:val="23"/>
  </w:num>
  <w:num w:numId="45" w16cid:durableId="506604949">
    <w:abstractNumId w:val="52"/>
  </w:num>
  <w:num w:numId="46" w16cid:durableId="805658172">
    <w:abstractNumId w:val="51"/>
  </w:num>
  <w:num w:numId="47" w16cid:durableId="1195995071">
    <w:abstractNumId w:val="25"/>
  </w:num>
  <w:num w:numId="48" w16cid:durableId="1910142887">
    <w:abstractNumId w:val="50"/>
  </w:num>
  <w:num w:numId="49" w16cid:durableId="1620797350">
    <w:abstractNumId w:val="26"/>
  </w:num>
  <w:num w:numId="50" w16cid:durableId="1867592572">
    <w:abstractNumId w:val="34"/>
  </w:num>
  <w:num w:numId="51" w16cid:durableId="1618751141">
    <w:abstractNumId w:val="10"/>
  </w:num>
  <w:num w:numId="52" w16cid:durableId="726957470">
    <w:abstractNumId w:val="39"/>
  </w:num>
  <w:num w:numId="53" w16cid:durableId="591739350">
    <w:abstractNumId w:val="6"/>
  </w:num>
  <w:num w:numId="54" w16cid:durableId="1784424423">
    <w:abstractNumId w:val="40"/>
  </w:num>
  <w:num w:numId="55" w16cid:durableId="1125737185">
    <w:abstractNumId w:val="16"/>
  </w:num>
  <w:num w:numId="56" w16cid:durableId="1770003992">
    <w:abstractNumId w:val="27"/>
  </w:num>
  <w:num w:numId="57" w16cid:durableId="781917898">
    <w:abstractNumId w:val="36"/>
  </w:num>
  <w:num w:numId="58" w16cid:durableId="1076127634">
    <w:abstractNumId w:val="3"/>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40016"/>
    <w:rsid w:val="00050BD0"/>
    <w:rsid w:val="000555F3"/>
    <w:rsid w:val="00060A00"/>
    <w:rsid w:val="00061E48"/>
    <w:rsid w:val="00062E97"/>
    <w:rsid w:val="00063099"/>
    <w:rsid w:val="00075A20"/>
    <w:rsid w:val="000761CC"/>
    <w:rsid w:val="0009557F"/>
    <w:rsid w:val="000A0658"/>
    <w:rsid w:val="000A4D0F"/>
    <w:rsid w:val="000A78E2"/>
    <w:rsid w:val="000B2F32"/>
    <w:rsid w:val="001055B8"/>
    <w:rsid w:val="001112B5"/>
    <w:rsid w:val="00123AC6"/>
    <w:rsid w:val="00125610"/>
    <w:rsid w:val="0013059A"/>
    <w:rsid w:val="00134CBA"/>
    <w:rsid w:val="00136DA3"/>
    <w:rsid w:val="001413FA"/>
    <w:rsid w:val="0014465F"/>
    <w:rsid w:val="0014491C"/>
    <w:rsid w:val="0015205C"/>
    <w:rsid w:val="00175F74"/>
    <w:rsid w:val="00183775"/>
    <w:rsid w:val="00192345"/>
    <w:rsid w:val="001B0ED1"/>
    <w:rsid w:val="001C3333"/>
    <w:rsid w:val="001C60FE"/>
    <w:rsid w:val="001D3811"/>
    <w:rsid w:val="001D5BAF"/>
    <w:rsid w:val="001E2E13"/>
    <w:rsid w:val="001E31F3"/>
    <w:rsid w:val="001E3367"/>
    <w:rsid w:val="0020620F"/>
    <w:rsid w:val="00220313"/>
    <w:rsid w:val="00225A14"/>
    <w:rsid w:val="00226BD2"/>
    <w:rsid w:val="00231712"/>
    <w:rsid w:val="00233904"/>
    <w:rsid w:val="00243A5C"/>
    <w:rsid w:val="00244C36"/>
    <w:rsid w:val="002571A8"/>
    <w:rsid w:val="002623A4"/>
    <w:rsid w:val="00271842"/>
    <w:rsid w:val="00272F77"/>
    <w:rsid w:val="00272F9E"/>
    <w:rsid w:val="002755DB"/>
    <w:rsid w:val="00281726"/>
    <w:rsid w:val="00285C9F"/>
    <w:rsid w:val="002901F0"/>
    <w:rsid w:val="00293B92"/>
    <w:rsid w:val="002977C0"/>
    <w:rsid w:val="002B00C0"/>
    <w:rsid w:val="002B14F6"/>
    <w:rsid w:val="002C7351"/>
    <w:rsid w:val="002E2FD7"/>
    <w:rsid w:val="002F7B95"/>
    <w:rsid w:val="003154EA"/>
    <w:rsid w:val="003271C7"/>
    <w:rsid w:val="00344045"/>
    <w:rsid w:val="00345369"/>
    <w:rsid w:val="00346B0F"/>
    <w:rsid w:val="0036030C"/>
    <w:rsid w:val="00360AAE"/>
    <w:rsid w:val="00363AD9"/>
    <w:rsid w:val="00372256"/>
    <w:rsid w:val="003750BE"/>
    <w:rsid w:val="00377300"/>
    <w:rsid w:val="00377B57"/>
    <w:rsid w:val="003A0047"/>
    <w:rsid w:val="003C08FD"/>
    <w:rsid w:val="003C43BD"/>
    <w:rsid w:val="003D6760"/>
    <w:rsid w:val="003E3051"/>
    <w:rsid w:val="003F4A6D"/>
    <w:rsid w:val="003F78D9"/>
    <w:rsid w:val="00412CD7"/>
    <w:rsid w:val="00416095"/>
    <w:rsid w:val="0042111A"/>
    <w:rsid w:val="004240C5"/>
    <w:rsid w:val="00432AC6"/>
    <w:rsid w:val="00443871"/>
    <w:rsid w:val="0045031D"/>
    <w:rsid w:val="00470848"/>
    <w:rsid w:val="004714B7"/>
    <w:rsid w:val="004855F3"/>
    <w:rsid w:val="004A48A3"/>
    <w:rsid w:val="004A7C20"/>
    <w:rsid w:val="004F2297"/>
    <w:rsid w:val="005010B1"/>
    <w:rsid w:val="00502372"/>
    <w:rsid w:val="00505276"/>
    <w:rsid w:val="0050756F"/>
    <w:rsid w:val="00514130"/>
    <w:rsid w:val="00521FAF"/>
    <w:rsid w:val="00524746"/>
    <w:rsid w:val="00540187"/>
    <w:rsid w:val="005429C9"/>
    <w:rsid w:val="005429E0"/>
    <w:rsid w:val="0055785C"/>
    <w:rsid w:val="00565C85"/>
    <w:rsid w:val="00565F51"/>
    <w:rsid w:val="00574E84"/>
    <w:rsid w:val="00580197"/>
    <w:rsid w:val="00581E8E"/>
    <w:rsid w:val="00596CDD"/>
    <w:rsid w:val="005A222E"/>
    <w:rsid w:val="005A31A5"/>
    <w:rsid w:val="005C16D9"/>
    <w:rsid w:val="005D4062"/>
    <w:rsid w:val="005D52F3"/>
    <w:rsid w:val="005E48BE"/>
    <w:rsid w:val="005F3EA4"/>
    <w:rsid w:val="005F5051"/>
    <w:rsid w:val="005F5EA0"/>
    <w:rsid w:val="0061531B"/>
    <w:rsid w:val="0062345F"/>
    <w:rsid w:val="0063073D"/>
    <w:rsid w:val="00664713"/>
    <w:rsid w:val="006663C4"/>
    <w:rsid w:val="00667F89"/>
    <w:rsid w:val="0068732C"/>
    <w:rsid w:val="006B32B6"/>
    <w:rsid w:val="006B655B"/>
    <w:rsid w:val="006D42AB"/>
    <w:rsid w:val="007061E0"/>
    <w:rsid w:val="00723EE4"/>
    <w:rsid w:val="00743DA9"/>
    <w:rsid w:val="00746992"/>
    <w:rsid w:val="00760B4F"/>
    <w:rsid w:val="00775234"/>
    <w:rsid w:val="00791C11"/>
    <w:rsid w:val="007939D7"/>
    <w:rsid w:val="00796211"/>
    <w:rsid w:val="007A0789"/>
    <w:rsid w:val="007A4EF5"/>
    <w:rsid w:val="007B4C2E"/>
    <w:rsid w:val="007B7912"/>
    <w:rsid w:val="007C0BB5"/>
    <w:rsid w:val="007C3484"/>
    <w:rsid w:val="007E18C8"/>
    <w:rsid w:val="007E5C0E"/>
    <w:rsid w:val="007F3166"/>
    <w:rsid w:val="007F480E"/>
    <w:rsid w:val="0080433A"/>
    <w:rsid w:val="00806930"/>
    <w:rsid w:val="00813CF3"/>
    <w:rsid w:val="00813E9A"/>
    <w:rsid w:val="00825E1E"/>
    <w:rsid w:val="00826FA1"/>
    <w:rsid w:val="00831872"/>
    <w:rsid w:val="00832128"/>
    <w:rsid w:val="00851021"/>
    <w:rsid w:val="00851144"/>
    <w:rsid w:val="00853BAC"/>
    <w:rsid w:val="008724E0"/>
    <w:rsid w:val="008946FC"/>
    <w:rsid w:val="008A5ABF"/>
    <w:rsid w:val="008B2AAD"/>
    <w:rsid w:val="008B3AA4"/>
    <w:rsid w:val="008D1A82"/>
    <w:rsid w:val="008D1DD7"/>
    <w:rsid w:val="008D4AB0"/>
    <w:rsid w:val="008D71C1"/>
    <w:rsid w:val="008E5C06"/>
    <w:rsid w:val="008E607B"/>
    <w:rsid w:val="008E7826"/>
    <w:rsid w:val="008F6C3C"/>
    <w:rsid w:val="00907BD0"/>
    <w:rsid w:val="0091621B"/>
    <w:rsid w:val="00916751"/>
    <w:rsid w:val="00920171"/>
    <w:rsid w:val="0092487D"/>
    <w:rsid w:val="009253E8"/>
    <w:rsid w:val="00931536"/>
    <w:rsid w:val="00931F28"/>
    <w:rsid w:val="00932DBF"/>
    <w:rsid w:val="0094089A"/>
    <w:rsid w:val="00943933"/>
    <w:rsid w:val="00944876"/>
    <w:rsid w:val="009456ED"/>
    <w:rsid w:val="00945A1B"/>
    <w:rsid w:val="0095176D"/>
    <w:rsid w:val="0096021B"/>
    <w:rsid w:val="0096146F"/>
    <w:rsid w:val="00967360"/>
    <w:rsid w:val="00976461"/>
    <w:rsid w:val="00997C9B"/>
    <w:rsid w:val="009A2D95"/>
    <w:rsid w:val="009B4467"/>
    <w:rsid w:val="009B5C7D"/>
    <w:rsid w:val="009C58A6"/>
    <w:rsid w:val="009D0418"/>
    <w:rsid w:val="009D08F6"/>
    <w:rsid w:val="009D1B98"/>
    <w:rsid w:val="009D4510"/>
    <w:rsid w:val="009F772A"/>
    <w:rsid w:val="00A00489"/>
    <w:rsid w:val="00A018F4"/>
    <w:rsid w:val="00A148F7"/>
    <w:rsid w:val="00A14B44"/>
    <w:rsid w:val="00A24AE0"/>
    <w:rsid w:val="00A4052B"/>
    <w:rsid w:val="00A636D5"/>
    <w:rsid w:val="00A7023D"/>
    <w:rsid w:val="00A8222F"/>
    <w:rsid w:val="00A95B36"/>
    <w:rsid w:val="00A965CB"/>
    <w:rsid w:val="00AD29AA"/>
    <w:rsid w:val="00AD2AD2"/>
    <w:rsid w:val="00AE2637"/>
    <w:rsid w:val="00AE36D3"/>
    <w:rsid w:val="00AE6EA7"/>
    <w:rsid w:val="00B06BBE"/>
    <w:rsid w:val="00B06C73"/>
    <w:rsid w:val="00B20C46"/>
    <w:rsid w:val="00B245A6"/>
    <w:rsid w:val="00B33605"/>
    <w:rsid w:val="00B3684E"/>
    <w:rsid w:val="00B4093C"/>
    <w:rsid w:val="00B52B10"/>
    <w:rsid w:val="00B53A77"/>
    <w:rsid w:val="00B55AE4"/>
    <w:rsid w:val="00B63589"/>
    <w:rsid w:val="00B647BD"/>
    <w:rsid w:val="00B817DD"/>
    <w:rsid w:val="00B82B23"/>
    <w:rsid w:val="00B90CD4"/>
    <w:rsid w:val="00B91A22"/>
    <w:rsid w:val="00B932CC"/>
    <w:rsid w:val="00B94B66"/>
    <w:rsid w:val="00BB4B28"/>
    <w:rsid w:val="00BB6F2E"/>
    <w:rsid w:val="00BB70E3"/>
    <w:rsid w:val="00BC2306"/>
    <w:rsid w:val="00BD2803"/>
    <w:rsid w:val="00BD309B"/>
    <w:rsid w:val="00BD53A6"/>
    <w:rsid w:val="00BF064E"/>
    <w:rsid w:val="00C147A1"/>
    <w:rsid w:val="00C16D10"/>
    <w:rsid w:val="00C22F1C"/>
    <w:rsid w:val="00C264E8"/>
    <w:rsid w:val="00C30BDC"/>
    <w:rsid w:val="00C33FC6"/>
    <w:rsid w:val="00C356B6"/>
    <w:rsid w:val="00C36251"/>
    <w:rsid w:val="00C44022"/>
    <w:rsid w:val="00C5702B"/>
    <w:rsid w:val="00C66AF0"/>
    <w:rsid w:val="00C67729"/>
    <w:rsid w:val="00C775AB"/>
    <w:rsid w:val="00C84A52"/>
    <w:rsid w:val="00C9431E"/>
    <w:rsid w:val="00CA09D8"/>
    <w:rsid w:val="00CA590C"/>
    <w:rsid w:val="00CC1AFC"/>
    <w:rsid w:val="00CC24B2"/>
    <w:rsid w:val="00CC3754"/>
    <w:rsid w:val="00CC7F7B"/>
    <w:rsid w:val="00CE674C"/>
    <w:rsid w:val="00CE77F2"/>
    <w:rsid w:val="00CF1E7E"/>
    <w:rsid w:val="00CF760B"/>
    <w:rsid w:val="00CF769B"/>
    <w:rsid w:val="00D1046D"/>
    <w:rsid w:val="00D202FD"/>
    <w:rsid w:val="00D35D47"/>
    <w:rsid w:val="00D519E4"/>
    <w:rsid w:val="00D543E2"/>
    <w:rsid w:val="00D65871"/>
    <w:rsid w:val="00DA3BB7"/>
    <w:rsid w:val="00DC006D"/>
    <w:rsid w:val="00DC5324"/>
    <w:rsid w:val="00DD2B5A"/>
    <w:rsid w:val="00DD7690"/>
    <w:rsid w:val="00DE0D4F"/>
    <w:rsid w:val="00DE53DE"/>
    <w:rsid w:val="00DF04AB"/>
    <w:rsid w:val="00DF2630"/>
    <w:rsid w:val="00E056C4"/>
    <w:rsid w:val="00E11E02"/>
    <w:rsid w:val="00E12AE2"/>
    <w:rsid w:val="00E33EE1"/>
    <w:rsid w:val="00E3679C"/>
    <w:rsid w:val="00E36E95"/>
    <w:rsid w:val="00E54DE0"/>
    <w:rsid w:val="00E55D24"/>
    <w:rsid w:val="00E60D9C"/>
    <w:rsid w:val="00E63962"/>
    <w:rsid w:val="00E760E7"/>
    <w:rsid w:val="00E81332"/>
    <w:rsid w:val="00E83AC6"/>
    <w:rsid w:val="00E8624E"/>
    <w:rsid w:val="00E86685"/>
    <w:rsid w:val="00E86A74"/>
    <w:rsid w:val="00E86C16"/>
    <w:rsid w:val="00E938FF"/>
    <w:rsid w:val="00EA0ED6"/>
    <w:rsid w:val="00EA0F34"/>
    <w:rsid w:val="00EA191B"/>
    <w:rsid w:val="00EA70F5"/>
    <w:rsid w:val="00EB20DC"/>
    <w:rsid w:val="00EB336B"/>
    <w:rsid w:val="00EB3925"/>
    <w:rsid w:val="00EC1309"/>
    <w:rsid w:val="00EC513E"/>
    <w:rsid w:val="00ED04D9"/>
    <w:rsid w:val="00ED68A0"/>
    <w:rsid w:val="00EF45A4"/>
    <w:rsid w:val="00F0323C"/>
    <w:rsid w:val="00F05889"/>
    <w:rsid w:val="00F13662"/>
    <w:rsid w:val="00F24F43"/>
    <w:rsid w:val="00F277B9"/>
    <w:rsid w:val="00F37C7F"/>
    <w:rsid w:val="00F40BDA"/>
    <w:rsid w:val="00F46076"/>
    <w:rsid w:val="00F579E5"/>
    <w:rsid w:val="00F64096"/>
    <w:rsid w:val="00F74AAF"/>
    <w:rsid w:val="00F8120F"/>
    <w:rsid w:val="00F866DA"/>
    <w:rsid w:val="00F91014"/>
    <w:rsid w:val="00F94A47"/>
    <w:rsid w:val="00FA5C7B"/>
    <w:rsid w:val="00FA7A4D"/>
    <w:rsid w:val="00FB22DC"/>
    <w:rsid w:val="00FB4CDE"/>
    <w:rsid w:val="00FB7C6B"/>
    <w:rsid w:val="00FC25A0"/>
    <w:rsid w:val="00FD0814"/>
    <w:rsid w:val="00FD5D6C"/>
    <w:rsid w:val="00FF03DF"/>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FootnoteText">
    <w:name w:val="footnote text"/>
    <w:basedOn w:val="Normal"/>
    <w:link w:val="FootnoteTextChar"/>
    <w:uiPriority w:val="99"/>
    <w:semiHidden/>
    <w:unhideWhenUsed/>
    <w:rsid w:val="00225A14"/>
    <w:pPr>
      <w:spacing w:line="240" w:lineRule="auto"/>
    </w:pPr>
    <w:rPr>
      <w:sz w:val="20"/>
      <w:szCs w:val="20"/>
    </w:rPr>
  </w:style>
  <w:style w:type="character" w:customStyle="1" w:styleId="FootnoteTextChar">
    <w:name w:val="Footnote Text Char"/>
    <w:basedOn w:val="DefaultParagraphFont"/>
    <w:link w:val="FootnoteText"/>
    <w:uiPriority w:val="99"/>
    <w:semiHidden/>
    <w:rsid w:val="00225A14"/>
    <w:rPr>
      <w:rFonts w:ascii="Arial" w:hAnsi="Arial"/>
      <w:color w:val="27344C"/>
      <w:sz w:val="20"/>
      <w:szCs w:val="20"/>
    </w:rPr>
  </w:style>
  <w:style w:type="character" w:styleId="FootnoteReference">
    <w:name w:val="footnote reference"/>
    <w:aliases w:val="Footnote symbol, BVI fnr"/>
    <w:basedOn w:val="DefaultParagraphFont"/>
    <w:uiPriority w:val="99"/>
    <w:semiHidden/>
    <w:unhideWhenUsed/>
    <w:rsid w:val="00225A14"/>
    <w:rPr>
      <w:vertAlign w:val="superscript"/>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134CBA"/>
    <w:pPr>
      <w:ind w:left="720"/>
      <w:contextualSpacing/>
    </w:pPr>
  </w:style>
  <w:style w:type="character" w:styleId="CommentReference">
    <w:name w:val="annotation reference"/>
    <w:basedOn w:val="DefaultParagraphFont"/>
    <w:uiPriority w:val="99"/>
    <w:semiHidden/>
    <w:unhideWhenUsed/>
    <w:rsid w:val="000B2F32"/>
    <w:rPr>
      <w:sz w:val="16"/>
      <w:szCs w:val="16"/>
    </w:rPr>
  </w:style>
  <w:style w:type="paragraph" w:styleId="CommentText">
    <w:name w:val="annotation text"/>
    <w:basedOn w:val="Normal"/>
    <w:link w:val="CommentTextChar"/>
    <w:uiPriority w:val="99"/>
    <w:semiHidden/>
    <w:unhideWhenUsed/>
    <w:rsid w:val="000B2F32"/>
    <w:pPr>
      <w:spacing w:line="240" w:lineRule="auto"/>
    </w:pPr>
    <w:rPr>
      <w:sz w:val="20"/>
      <w:szCs w:val="20"/>
      <w:lang w:val="en-US"/>
    </w:rPr>
  </w:style>
  <w:style w:type="character" w:customStyle="1" w:styleId="CommentTextChar">
    <w:name w:val="Comment Text Char"/>
    <w:basedOn w:val="DefaultParagraphFont"/>
    <w:link w:val="CommentText"/>
    <w:uiPriority w:val="99"/>
    <w:semiHidden/>
    <w:rsid w:val="000B2F32"/>
    <w:rPr>
      <w:rFonts w:ascii="Arial" w:hAnsi="Arial"/>
      <w:color w:val="27344C"/>
      <w:sz w:val="20"/>
      <w:szCs w:val="20"/>
      <w:lang w:val="en-US"/>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2755DB"/>
    <w:rPr>
      <w:rFonts w:ascii="Arial" w:hAnsi="Arial"/>
      <w:color w:val="27344C"/>
    </w:rPr>
  </w:style>
  <w:style w:type="paragraph" w:customStyle="1" w:styleId="Alineat">
    <w:name w:val="Alineat"/>
    <w:basedOn w:val="ListParagraph"/>
    <w:link w:val="AlineatChar"/>
    <w:qFormat/>
    <w:rsid w:val="002755DB"/>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2755DB"/>
    <w:rPr>
      <w:rFonts w:eastAsia="Times New Roman"/>
      <w:iCs/>
      <w:noProof/>
      <w:sz w:val="20"/>
      <w:lang w:val="ro-RO" w:eastAsia="sk-SK"/>
    </w:rPr>
  </w:style>
  <w:style w:type="numbering" w:customStyle="1" w:styleId="ART">
    <w:name w:val="ART."/>
    <w:basedOn w:val="NoList"/>
    <w:uiPriority w:val="99"/>
    <w:rsid w:val="002755DB"/>
    <w:pPr>
      <w:numPr>
        <w:numId w:val="17"/>
      </w:numPr>
    </w:pPr>
  </w:style>
  <w:style w:type="character" w:customStyle="1" w:styleId="slitbdy">
    <w:name w:val="s_lit_bdy"/>
    <w:basedOn w:val="DefaultParagraphFont"/>
    <w:rsid w:val="004A7C20"/>
  </w:style>
  <w:style w:type="character" w:customStyle="1" w:styleId="apple-converted-space">
    <w:name w:val="apple-converted-space"/>
    <w:basedOn w:val="DefaultParagraphFont"/>
    <w:rsid w:val="00EC513E"/>
  </w:style>
  <w:style w:type="character" w:styleId="Hyperlink">
    <w:name w:val="Hyperlink"/>
    <w:basedOn w:val="DefaultParagraphFont"/>
    <w:uiPriority w:val="99"/>
    <w:unhideWhenUsed/>
    <w:rsid w:val="00AD29AA"/>
    <w:rPr>
      <w:color w:val="0000FF"/>
      <w:u w:val="single"/>
    </w:rPr>
  </w:style>
  <w:style w:type="character" w:customStyle="1" w:styleId="Heading10">
    <w:name w:val="Heading #1_"/>
    <w:basedOn w:val="DefaultParagraphFont"/>
    <w:link w:val="Heading11"/>
    <w:rsid w:val="0096146F"/>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96146F"/>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 w:type="character" w:customStyle="1" w:styleId="slitttl">
    <w:name w:val="s_lit_ttl"/>
    <w:basedOn w:val="DefaultParagraphFont"/>
    <w:rsid w:val="00B20C46"/>
  </w:style>
  <w:style w:type="paragraph" w:styleId="CommentSubject">
    <w:name w:val="annotation subject"/>
    <w:basedOn w:val="CommentText"/>
    <w:next w:val="CommentText"/>
    <w:link w:val="CommentSubjectChar"/>
    <w:uiPriority w:val="99"/>
    <w:semiHidden/>
    <w:unhideWhenUsed/>
    <w:rsid w:val="009B4467"/>
    <w:rPr>
      <w:b/>
      <w:bCs/>
      <w:lang w:val="en-RO"/>
    </w:rPr>
  </w:style>
  <w:style w:type="character" w:customStyle="1" w:styleId="CommentSubjectChar">
    <w:name w:val="Comment Subject Char"/>
    <w:basedOn w:val="CommentTextChar"/>
    <w:link w:val="CommentSubject"/>
    <w:uiPriority w:val="99"/>
    <w:semiHidden/>
    <w:rsid w:val="009B4467"/>
    <w:rPr>
      <w:rFonts w:ascii="Arial" w:hAnsi="Arial"/>
      <w:b/>
      <w:bCs/>
      <w:color w:val="27344C"/>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7678264">
      <w:bodyDiv w:val="1"/>
      <w:marLeft w:val="0"/>
      <w:marRight w:val="0"/>
      <w:marTop w:val="0"/>
      <w:marBottom w:val="0"/>
      <w:divBdr>
        <w:top w:val="none" w:sz="0" w:space="0" w:color="auto"/>
        <w:left w:val="none" w:sz="0" w:space="0" w:color="auto"/>
        <w:bottom w:val="none" w:sz="0" w:space="0" w:color="auto"/>
        <w:right w:val="none" w:sz="0" w:space="0" w:color="auto"/>
      </w:divBdr>
    </w:div>
    <w:div w:id="521893832">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vest.ro"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vest.ro"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97E0C-D51B-964C-9F7A-96ADC9ACA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502</TotalTime>
  <Pages>50</Pages>
  <Words>21699</Words>
  <Characters>123690</Characters>
  <Application>Microsoft Office Word</Application>
  <DocSecurity>0</DocSecurity>
  <Lines>1030</Lines>
  <Paragraphs>290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348</cp:revision>
  <cp:lastPrinted>2023-06-27T07:24:00Z</cp:lastPrinted>
  <dcterms:created xsi:type="dcterms:W3CDTF">2023-09-06T08:42:00Z</dcterms:created>
  <dcterms:modified xsi:type="dcterms:W3CDTF">2023-10-13T11:12:00Z</dcterms:modified>
</cp:coreProperties>
</file>